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600"/>
      </w:tblPr>
      <w:tblGrid>
        <w:gridCol w:w="724"/>
        <w:gridCol w:w="853"/>
        <w:gridCol w:w="284"/>
        <w:gridCol w:w="1962"/>
        <w:gridCol w:w="16"/>
        <w:gridCol w:w="1542"/>
        <w:gridCol w:w="574"/>
        <w:gridCol w:w="426"/>
        <w:gridCol w:w="1283"/>
        <w:gridCol w:w="74"/>
        <w:gridCol w:w="1679"/>
        <w:gridCol w:w="704"/>
        <w:gridCol w:w="153"/>
      </w:tblGrid>
      <w:tr w:rsidR="00AD7A55">
        <w:trPr>
          <w:trHeight w:hRule="exact" w:val="278"/>
        </w:trPr>
        <w:tc>
          <w:tcPr>
            <w:tcW w:w="10221" w:type="dxa"/>
            <w:gridSpan w:val="13"/>
            <w:shd w:val="clear" w:color="FFFFFF" w:fill="FFFFFF"/>
            <w:tcMar>
              <w:top w:w="0" w:type="dxa"/>
              <w:left w:w="34" w:type="dxa"/>
              <w:bottom w:w="0" w:type="dxa"/>
              <w:right w:w="34" w:type="dxa"/>
            </w:tcMar>
          </w:tcPr>
          <w:p w:rsidR="00AD7A55" w:rsidRDefault="0095565A">
            <w:pPr>
              <w:jc w:val="center"/>
              <w:rPr>
                <w:sz w:val="24"/>
                <w:szCs w:val="24"/>
              </w:rPr>
            </w:pPr>
            <w:r>
              <w:rPr>
                <w:rFonts w:ascii="Times New Roman" w:hAnsi="Times New Roman" w:cs="Times New Roman"/>
                <w:b/>
                <w:color w:val="FFFFFF"/>
                <w:sz w:val="24"/>
                <w:szCs w:val="24"/>
              </w:rPr>
              <w:t>МИНИСТЕРСТВО ТРАНСПОРТА РОССИЙСКОЙ ФЕДЕРАЦИИ</w:t>
            </w:r>
          </w:p>
        </w:tc>
      </w:tr>
      <w:tr w:rsidR="00AD7A55">
        <w:trPr>
          <w:trHeight w:hRule="exact" w:val="139"/>
        </w:trPr>
        <w:tc>
          <w:tcPr>
            <w:tcW w:w="10221" w:type="dxa"/>
            <w:gridSpan w:val="13"/>
            <w:shd w:val="clear" w:color="FFFFFF" w:fill="FFFFFF"/>
            <w:tcMar>
              <w:top w:w="0" w:type="dxa"/>
              <w:left w:w="34" w:type="dxa"/>
              <w:bottom w:w="0" w:type="dxa"/>
              <w:right w:w="34" w:type="dxa"/>
            </w:tcMar>
          </w:tcPr>
          <w:p w:rsidR="00AD7A55" w:rsidRDefault="0095565A">
            <w:pPr>
              <w:jc w:val="center"/>
              <w:rPr>
                <w:sz w:val="24"/>
                <w:szCs w:val="24"/>
              </w:rPr>
            </w:pPr>
            <w:proofErr w:type="spellStart"/>
            <w:r>
              <w:rPr>
                <w:rFonts w:ascii="Times New Roman" w:hAnsi="Times New Roman" w:cs="Times New Roman"/>
                <w:color w:val="FFFFFF"/>
                <w:sz w:val="24"/>
                <w:szCs w:val="24"/>
              </w:rPr>
              <w:t>Федеральноеагентствожелезнодорожноготранспорта</w:t>
            </w:r>
            <w:proofErr w:type="spellEnd"/>
          </w:p>
        </w:tc>
      </w:tr>
      <w:tr w:rsidR="00AD7A55">
        <w:trPr>
          <w:trHeight w:hRule="exact" w:val="139"/>
        </w:trPr>
        <w:tc>
          <w:tcPr>
            <w:tcW w:w="724" w:type="dxa"/>
            <w:shd w:val="clear" w:color="FFFFFF" w:fill="FFFFFF"/>
            <w:tcMar>
              <w:top w:w="0" w:type="dxa"/>
              <w:left w:w="34" w:type="dxa"/>
              <w:bottom w:w="0" w:type="dxa"/>
              <w:right w:w="34" w:type="dxa"/>
            </w:tcMar>
          </w:tcPr>
          <w:p w:rsidR="00AD7A55" w:rsidRDefault="00AD7A55"/>
        </w:tc>
        <w:tc>
          <w:tcPr>
            <w:tcW w:w="9512" w:type="dxa"/>
            <w:gridSpan w:val="12"/>
            <w:vMerge w:val="restart"/>
            <w:shd w:val="clear" w:color="000000" w:fill="FFFFFF"/>
            <w:tcMar>
              <w:top w:w="0" w:type="dxa"/>
              <w:left w:w="34" w:type="dxa"/>
              <w:bottom w:w="0" w:type="dxa"/>
              <w:right w:w="34" w:type="dxa"/>
            </w:tcMar>
          </w:tcPr>
          <w:p w:rsidR="00AD7A55" w:rsidRPr="007B0601" w:rsidRDefault="0095565A">
            <w:pPr>
              <w:jc w:val="center"/>
              <w:rPr>
                <w:sz w:val="24"/>
                <w:szCs w:val="24"/>
                <w:lang w:val="ru-RU"/>
              </w:rPr>
            </w:pPr>
            <w:r w:rsidRPr="007B060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AD7A55" w:rsidRPr="007B0601" w:rsidRDefault="0095565A">
            <w:pPr>
              <w:jc w:val="center"/>
              <w:rPr>
                <w:sz w:val="24"/>
                <w:szCs w:val="24"/>
                <w:lang w:val="ru-RU"/>
              </w:rPr>
            </w:pPr>
            <w:r w:rsidRPr="007B0601">
              <w:rPr>
                <w:rFonts w:ascii="Times New Roman" w:hAnsi="Times New Roman" w:cs="Times New Roman"/>
                <w:color w:val="000000"/>
                <w:sz w:val="24"/>
                <w:szCs w:val="24"/>
                <w:lang w:val="ru-RU"/>
              </w:rPr>
              <w:t>высшего образования</w:t>
            </w:r>
          </w:p>
          <w:p w:rsidR="00AD7A55" w:rsidRPr="007B0601" w:rsidRDefault="0095565A">
            <w:pPr>
              <w:jc w:val="center"/>
              <w:rPr>
                <w:sz w:val="24"/>
                <w:szCs w:val="24"/>
                <w:lang w:val="ru-RU"/>
              </w:rPr>
            </w:pPr>
            <w:r w:rsidRPr="007B0601">
              <w:rPr>
                <w:rFonts w:ascii="Times New Roman" w:hAnsi="Times New Roman" w:cs="Times New Roman"/>
                <w:color w:val="000000"/>
                <w:sz w:val="24"/>
                <w:szCs w:val="24"/>
                <w:lang w:val="ru-RU"/>
              </w:rPr>
              <w:t>"Дальневосточный государственный университет путей сообщения"</w:t>
            </w:r>
          </w:p>
          <w:p w:rsidR="00AD7A55" w:rsidRDefault="0095565A">
            <w:pPr>
              <w:jc w:val="center"/>
              <w:rPr>
                <w:sz w:val="24"/>
                <w:szCs w:val="24"/>
              </w:rPr>
            </w:pPr>
            <w:r>
              <w:rPr>
                <w:rFonts w:ascii="Times New Roman" w:hAnsi="Times New Roman" w:cs="Times New Roman"/>
                <w:color w:val="000000"/>
                <w:sz w:val="24"/>
                <w:szCs w:val="24"/>
              </w:rPr>
              <w:t>(ДВГУПС)</w:t>
            </w:r>
          </w:p>
        </w:tc>
      </w:tr>
      <w:tr w:rsidR="00AD7A55">
        <w:trPr>
          <w:trHeight w:hRule="exact" w:val="987"/>
        </w:trPr>
        <w:tc>
          <w:tcPr>
            <w:tcW w:w="710" w:type="dxa"/>
          </w:tcPr>
          <w:p w:rsidR="00AD7A55" w:rsidRDefault="00AD7A55"/>
        </w:tc>
        <w:tc>
          <w:tcPr>
            <w:tcW w:w="9512" w:type="dxa"/>
            <w:gridSpan w:val="12"/>
            <w:vMerge/>
            <w:shd w:val="clear" w:color="000000" w:fill="FFFFFF"/>
            <w:tcMar>
              <w:top w:w="0" w:type="dxa"/>
              <w:left w:w="34" w:type="dxa"/>
              <w:bottom w:w="0" w:type="dxa"/>
              <w:right w:w="34" w:type="dxa"/>
            </w:tcMar>
          </w:tcPr>
          <w:p w:rsidR="00AD7A55" w:rsidRDefault="00AD7A55"/>
        </w:tc>
      </w:tr>
      <w:tr w:rsidR="00AD7A55">
        <w:trPr>
          <w:trHeight w:hRule="exact" w:val="139"/>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426" w:type="dxa"/>
          </w:tcPr>
          <w:p w:rsidR="00AD7A55" w:rsidRDefault="00AD7A55"/>
        </w:tc>
        <w:tc>
          <w:tcPr>
            <w:tcW w:w="1275" w:type="dxa"/>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rsidRPr="003F201C">
        <w:trPr>
          <w:trHeight w:hRule="exact" w:val="856"/>
        </w:trPr>
        <w:tc>
          <w:tcPr>
            <w:tcW w:w="10221" w:type="dxa"/>
            <w:gridSpan w:val="13"/>
            <w:shd w:val="clear" w:color="000000" w:fill="FFFFFF"/>
            <w:tcMar>
              <w:top w:w="0" w:type="dxa"/>
              <w:left w:w="34" w:type="dxa"/>
              <w:bottom w:w="0" w:type="dxa"/>
              <w:right w:w="34" w:type="dxa"/>
            </w:tcMar>
          </w:tcPr>
          <w:p w:rsidR="00AD7A55" w:rsidRPr="00645F56" w:rsidRDefault="002B59A3" w:rsidP="00645F56">
            <w:pPr>
              <w:jc w:val="center"/>
              <w:rPr>
                <w:sz w:val="24"/>
                <w:szCs w:val="24"/>
                <w:lang w:val="ru-RU"/>
              </w:rPr>
            </w:pPr>
            <w:r>
              <w:rPr>
                <w:rFonts w:ascii="Times New Roman" w:hAnsi="Times New Roman" w:cs="Times New Roman"/>
                <w:color w:val="000000"/>
                <w:sz w:val="24"/>
                <w:szCs w:val="24"/>
                <w:lang w:val="ru-RU"/>
              </w:rPr>
              <w:t>Байкало-</w:t>
            </w:r>
            <w:bookmarkStart w:id="0" w:name="_GoBack"/>
            <w:bookmarkEnd w:id="0"/>
            <w:r w:rsidR="0095565A" w:rsidRPr="00645F56">
              <w:rPr>
                <w:rFonts w:ascii="Times New Roman" w:hAnsi="Times New Roman" w:cs="Times New Roman"/>
                <w:color w:val="000000"/>
                <w:sz w:val="24"/>
                <w:szCs w:val="24"/>
                <w:lang w:val="ru-RU"/>
              </w:rPr>
              <w:t xml:space="preserve">Амурский институт железнодорожного транспорта - филиал федерального государственного бюджетного образовательного учреждения высшего образования «Дальневосточный государственный университет путей сообщения» в г. </w:t>
            </w:r>
            <w:r w:rsidR="00645F56">
              <w:rPr>
                <w:rFonts w:ascii="Times New Roman" w:hAnsi="Times New Roman" w:cs="Times New Roman"/>
                <w:color w:val="000000"/>
                <w:sz w:val="24"/>
                <w:szCs w:val="24"/>
                <w:lang w:val="ru-RU"/>
              </w:rPr>
              <w:t>Тынде</w:t>
            </w:r>
          </w:p>
        </w:tc>
      </w:tr>
      <w:tr w:rsidR="00AD7A55" w:rsidRPr="003F201C">
        <w:trPr>
          <w:trHeight w:hRule="exact" w:val="305"/>
        </w:trPr>
        <w:tc>
          <w:tcPr>
            <w:tcW w:w="10221" w:type="dxa"/>
            <w:gridSpan w:val="13"/>
            <w:shd w:val="clear" w:color="000000" w:fill="FFFFFF"/>
            <w:tcMar>
              <w:top w:w="0" w:type="dxa"/>
              <w:left w:w="34" w:type="dxa"/>
              <w:bottom w:w="0" w:type="dxa"/>
              <w:right w:w="34" w:type="dxa"/>
            </w:tcMar>
          </w:tcPr>
          <w:p w:rsidR="00AD7A55" w:rsidRPr="00645F56" w:rsidRDefault="0095565A" w:rsidP="00645F56">
            <w:pPr>
              <w:jc w:val="center"/>
              <w:rPr>
                <w:sz w:val="24"/>
                <w:szCs w:val="24"/>
                <w:lang w:val="ru-RU"/>
              </w:rPr>
            </w:pPr>
            <w:r w:rsidRPr="00645F56">
              <w:rPr>
                <w:rFonts w:ascii="Times New Roman" w:hAnsi="Times New Roman" w:cs="Times New Roman"/>
                <w:color w:val="000000"/>
                <w:sz w:val="24"/>
                <w:szCs w:val="24"/>
                <w:lang w:val="ru-RU"/>
              </w:rPr>
              <w:t>(</w:t>
            </w:r>
            <w:r w:rsidR="00645F56">
              <w:rPr>
                <w:rFonts w:ascii="Times New Roman" w:hAnsi="Times New Roman" w:cs="Times New Roman"/>
                <w:color w:val="000000"/>
                <w:sz w:val="24"/>
                <w:szCs w:val="24"/>
                <w:lang w:val="ru-RU"/>
              </w:rPr>
              <w:t>Б</w:t>
            </w:r>
            <w:r w:rsidRPr="00645F56">
              <w:rPr>
                <w:rFonts w:ascii="Times New Roman" w:hAnsi="Times New Roman" w:cs="Times New Roman"/>
                <w:color w:val="000000"/>
                <w:sz w:val="24"/>
                <w:szCs w:val="24"/>
                <w:lang w:val="ru-RU"/>
              </w:rPr>
              <w:t xml:space="preserve">АмИЖТ - филиал ДВГУПС в </w:t>
            </w:r>
            <w:proofErr w:type="gramStart"/>
            <w:r w:rsidRPr="00645F56">
              <w:rPr>
                <w:rFonts w:ascii="Times New Roman" w:hAnsi="Times New Roman" w:cs="Times New Roman"/>
                <w:color w:val="000000"/>
                <w:sz w:val="24"/>
                <w:szCs w:val="24"/>
                <w:lang w:val="ru-RU"/>
              </w:rPr>
              <w:t>г</w:t>
            </w:r>
            <w:proofErr w:type="gramEnd"/>
            <w:r w:rsidRPr="00645F56">
              <w:rPr>
                <w:rFonts w:ascii="Times New Roman" w:hAnsi="Times New Roman" w:cs="Times New Roman"/>
                <w:color w:val="000000"/>
                <w:sz w:val="24"/>
                <w:szCs w:val="24"/>
                <w:lang w:val="ru-RU"/>
              </w:rPr>
              <w:t xml:space="preserve">. </w:t>
            </w:r>
            <w:r w:rsidR="00645F56">
              <w:rPr>
                <w:rFonts w:ascii="Times New Roman" w:hAnsi="Times New Roman" w:cs="Times New Roman"/>
                <w:color w:val="000000"/>
                <w:sz w:val="24"/>
                <w:szCs w:val="24"/>
                <w:lang w:val="ru-RU"/>
              </w:rPr>
              <w:t>Тынде</w:t>
            </w:r>
            <w:r w:rsidRPr="00645F56">
              <w:rPr>
                <w:rFonts w:ascii="Times New Roman" w:hAnsi="Times New Roman" w:cs="Times New Roman"/>
                <w:color w:val="000000"/>
                <w:sz w:val="24"/>
                <w:szCs w:val="24"/>
                <w:lang w:val="ru-RU"/>
              </w:rPr>
              <w:t>)</w:t>
            </w:r>
          </w:p>
        </w:tc>
      </w:tr>
      <w:tr w:rsidR="00AD7A55" w:rsidRPr="003F201C">
        <w:trPr>
          <w:trHeight w:hRule="exact" w:val="417"/>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trPr>
          <w:trHeight w:hRule="exact" w:val="278"/>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6" w:type="dxa"/>
            <w:gridSpan w:val="6"/>
            <w:shd w:val="clear" w:color="000000" w:fill="FFFFFF"/>
            <w:tcMar>
              <w:top w:w="0" w:type="dxa"/>
              <w:left w:w="34" w:type="dxa"/>
              <w:bottom w:w="0" w:type="dxa"/>
              <w:right w:w="34" w:type="dxa"/>
            </w:tcMar>
          </w:tcPr>
          <w:p w:rsidR="00AD7A55" w:rsidRDefault="0095565A">
            <w:pPr>
              <w:jc w:val="center"/>
              <w:rPr>
                <w:sz w:val="24"/>
                <w:szCs w:val="24"/>
              </w:rPr>
            </w:pPr>
            <w:r>
              <w:rPr>
                <w:rFonts w:ascii="Times New Roman" w:hAnsi="Times New Roman" w:cs="Times New Roman"/>
                <w:color w:val="000000"/>
                <w:sz w:val="24"/>
                <w:szCs w:val="24"/>
              </w:rPr>
              <w:t>УТВЕРЖДАЮ</w:t>
            </w:r>
          </w:p>
        </w:tc>
      </w:tr>
      <w:tr w:rsidR="00AD7A55">
        <w:trPr>
          <w:trHeight w:hRule="exact" w:val="183"/>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426" w:type="dxa"/>
          </w:tcPr>
          <w:p w:rsidR="00AD7A55" w:rsidRDefault="00AD7A55"/>
        </w:tc>
        <w:tc>
          <w:tcPr>
            <w:tcW w:w="1275" w:type="dxa"/>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rsidRPr="00645F56">
        <w:trPr>
          <w:trHeight w:hRule="exact" w:val="278"/>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3417" w:type="dxa"/>
            <w:gridSpan w:val="4"/>
            <w:shd w:val="clear" w:color="000000" w:fill="FFFFFF"/>
            <w:tcMar>
              <w:top w:w="0" w:type="dxa"/>
              <w:left w:w="34" w:type="dxa"/>
              <w:bottom w:w="0" w:type="dxa"/>
              <w:right w:w="34" w:type="dxa"/>
            </w:tcMar>
          </w:tcPr>
          <w:p w:rsidR="00AD7A55" w:rsidRPr="00645F56" w:rsidRDefault="0095565A">
            <w:pPr>
              <w:rPr>
                <w:sz w:val="24"/>
                <w:szCs w:val="24"/>
                <w:lang w:val="ru-RU"/>
              </w:rPr>
            </w:pPr>
            <w:r w:rsidRPr="00645F56">
              <w:rPr>
                <w:rFonts w:ascii="Times New Roman" w:hAnsi="Times New Roman" w:cs="Times New Roman"/>
                <w:color w:val="000000"/>
                <w:sz w:val="24"/>
                <w:szCs w:val="24"/>
                <w:lang w:val="ru-RU"/>
              </w:rPr>
              <w:t xml:space="preserve">Зам. директора по </w:t>
            </w:r>
            <w:proofErr w:type="spellStart"/>
            <w:r w:rsidRPr="00645F56">
              <w:rPr>
                <w:rFonts w:ascii="Times New Roman" w:hAnsi="Times New Roman" w:cs="Times New Roman"/>
                <w:color w:val="000000"/>
                <w:sz w:val="24"/>
                <w:szCs w:val="24"/>
                <w:lang w:val="ru-RU"/>
              </w:rPr>
              <w:t>УР</w:t>
            </w:r>
            <w:r w:rsidR="00645F56">
              <w:rPr>
                <w:rFonts w:ascii="Times New Roman" w:hAnsi="Times New Roman" w:cs="Times New Roman"/>
                <w:color w:val="000000"/>
                <w:sz w:val="24"/>
                <w:szCs w:val="24"/>
                <w:lang w:val="ru-RU"/>
              </w:rPr>
              <w:t>БАмИЖТ</w:t>
            </w:r>
            <w:proofErr w:type="spellEnd"/>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645F56">
        <w:trPr>
          <w:trHeight w:hRule="exact" w:val="83"/>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645F56">
        <w:trPr>
          <w:trHeight w:hRule="exact" w:val="781"/>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6" w:type="dxa"/>
            <w:gridSpan w:val="6"/>
            <w:shd w:val="clear" w:color="000000" w:fill="FFFFFF"/>
            <w:tcMar>
              <w:top w:w="0" w:type="dxa"/>
              <w:left w:w="34" w:type="dxa"/>
              <w:bottom w:w="0" w:type="dxa"/>
              <w:right w:w="34" w:type="dxa"/>
            </w:tcMar>
          </w:tcPr>
          <w:p w:rsidR="00AD7A55" w:rsidRDefault="00AD7A55">
            <w:pPr>
              <w:rPr>
                <w:rFonts w:ascii="Times New Roman" w:hAnsi="Times New Roman" w:cs="Times New Roman"/>
                <w:color w:val="000000"/>
                <w:sz w:val="24"/>
                <w:szCs w:val="24"/>
                <w:u w:val="single"/>
                <w:lang w:val="ru-RU"/>
              </w:rPr>
            </w:pPr>
          </w:p>
          <w:p w:rsidR="00645F56" w:rsidRPr="00645F56" w:rsidRDefault="003F201C">
            <w:pPr>
              <w:rPr>
                <w:sz w:val="24"/>
                <w:szCs w:val="24"/>
                <w:lang w:val="ru-RU"/>
              </w:rPr>
            </w:pPr>
            <w:r>
              <w:rPr>
                <w:rFonts w:ascii="Times New Roman" w:hAnsi="Times New Roman" w:cs="Times New Roman"/>
                <w:color w:val="000000"/>
                <w:sz w:val="24"/>
                <w:szCs w:val="24"/>
                <w:u w:val="single"/>
                <w:lang w:val="ru-RU"/>
              </w:rPr>
              <w:t xml:space="preserve">              </w:t>
            </w:r>
          </w:p>
        </w:tc>
      </w:tr>
      <w:tr w:rsidR="00AD7A55" w:rsidRPr="003F201C">
        <w:trPr>
          <w:trHeight w:hRule="exact" w:val="203"/>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1723" w:type="dxa"/>
            <w:gridSpan w:val="3"/>
            <w:shd w:val="clear" w:color="000000" w:fill="FFFFFF"/>
            <w:tcMar>
              <w:top w:w="0" w:type="dxa"/>
              <w:left w:w="34" w:type="dxa"/>
              <w:bottom w:w="0" w:type="dxa"/>
              <w:right w:w="34" w:type="dxa"/>
            </w:tcMar>
          </w:tcPr>
          <w:p w:rsidR="00AD7A55" w:rsidRPr="00645F56" w:rsidRDefault="00AD7A55">
            <w:pPr>
              <w:rPr>
                <w:lang w:val="ru-RU"/>
              </w:rPr>
            </w:pPr>
          </w:p>
        </w:tc>
        <w:tc>
          <w:tcPr>
            <w:tcW w:w="2558" w:type="dxa"/>
            <w:gridSpan w:val="3"/>
            <w:vMerge w:val="restart"/>
            <w:shd w:val="clear" w:color="000000" w:fill="FFFFFF"/>
            <w:tcMar>
              <w:top w:w="0" w:type="dxa"/>
              <w:left w:w="34" w:type="dxa"/>
              <w:bottom w:w="0" w:type="dxa"/>
              <w:right w:w="34" w:type="dxa"/>
            </w:tcMar>
          </w:tcPr>
          <w:p w:rsidR="00AD7A55" w:rsidRPr="00645F56" w:rsidRDefault="003F201C">
            <w:pPr>
              <w:rPr>
                <w:lang w:val="ru-RU"/>
              </w:rPr>
            </w:pPr>
            <w:proofErr w:type="spellStart"/>
            <w:r>
              <w:rPr>
                <w:rFonts w:ascii="Times New Roman" w:hAnsi="Times New Roman" w:cs="Times New Roman"/>
                <w:color w:val="000000"/>
                <w:sz w:val="24"/>
                <w:szCs w:val="24"/>
                <w:lang w:val="ru-RU"/>
              </w:rPr>
              <w:t>Гашенко</w:t>
            </w:r>
            <w:proofErr w:type="spellEnd"/>
            <w:r>
              <w:rPr>
                <w:rFonts w:ascii="Times New Roman" w:hAnsi="Times New Roman" w:cs="Times New Roman"/>
                <w:color w:val="000000"/>
                <w:sz w:val="24"/>
                <w:szCs w:val="24"/>
                <w:lang w:val="ru-RU"/>
              </w:rPr>
              <w:t xml:space="preserve"> С.А.</w:t>
            </w:r>
            <w:r w:rsidRPr="007A1A62">
              <w:rPr>
                <w:rFonts w:ascii="Times New Roman" w:hAnsi="Times New Roman" w:cs="Times New Roman"/>
                <w:color w:val="000000"/>
                <w:sz w:val="24"/>
                <w:szCs w:val="24"/>
                <w:lang w:val="ru-RU"/>
              </w:rPr>
              <w:t xml:space="preserve"> канд. </w:t>
            </w:r>
            <w:proofErr w:type="spellStart"/>
            <w:r>
              <w:rPr>
                <w:rFonts w:ascii="Times New Roman" w:hAnsi="Times New Roman" w:cs="Times New Roman"/>
                <w:color w:val="000000"/>
                <w:sz w:val="24"/>
                <w:szCs w:val="24"/>
                <w:lang w:val="ru-RU"/>
              </w:rPr>
              <w:t>пед</w:t>
            </w:r>
            <w:proofErr w:type="spellEnd"/>
            <w:r w:rsidRPr="007A1A62">
              <w:rPr>
                <w:rFonts w:ascii="Times New Roman" w:hAnsi="Times New Roman" w:cs="Times New Roman"/>
                <w:color w:val="000000"/>
                <w:sz w:val="24"/>
                <w:szCs w:val="24"/>
                <w:lang w:val="ru-RU"/>
              </w:rPr>
              <w:t>. наук, доцент</w:t>
            </w:r>
          </w:p>
        </w:tc>
      </w:tr>
      <w:tr w:rsidR="00AD7A55">
        <w:trPr>
          <w:trHeight w:hRule="exact" w:val="353"/>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2283" w:type="dxa"/>
            <w:gridSpan w:val="3"/>
            <w:vMerge w:val="restart"/>
            <w:shd w:val="clear" w:color="FFFFFF" w:fill="FFFFFF"/>
            <w:tcMar>
              <w:top w:w="0" w:type="dxa"/>
              <w:left w:w="4" w:type="dxa"/>
              <w:bottom w:w="0" w:type="dxa"/>
              <w:right w:w="4" w:type="dxa"/>
            </w:tcMar>
          </w:tcPr>
          <w:p w:rsidR="00AD7A55" w:rsidRDefault="0095565A">
            <w:r>
              <w:rPr>
                <w:noProof/>
                <w:lang w:val="ru-RU" w:eastAsia="ru-RU"/>
              </w:rPr>
              <w:drawing>
                <wp:inline distT="0" distB="0" distL="0" distR="0">
                  <wp:extent cx="1440000" cy="720000"/>
                  <wp:effectExtent l="0" t="0" r="0" b="0"/>
                  <wp:docPr id="10" name="_x0000_i1034"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34"/>
                          <pic:cNvPicPr/>
                        </pic:nvPicPr>
                        <pic:blipFill>
                          <a:blip r:embed="rId9"/>
                          <a:stretch>
                            <a:fillRect/>
                          </a:stretch>
                        </pic:blipFill>
                        <pic:spPr>
                          <a:xfrm>
                            <a:off x="0" y="0"/>
                            <a:ext cx="1440000" cy="720000"/>
                          </a:xfrm>
                          <a:prstGeom prst="rect">
                            <a:avLst/>
                          </a:prstGeom>
                        </pic:spPr>
                      </pic:pic>
                    </a:graphicData>
                  </a:graphic>
                </wp:inline>
              </w:drawing>
            </w:r>
          </w:p>
        </w:tc>
        <w:tc>
          <w:tcPr>
            <w:tcW w:w="23" w:type="dxa"/>
            <w:vMerge w:val="restart"/>
            <w:shd w:val="clear" w:color="000000" w:fill="FFFFFF"/>
            <w:tcMar>
              <w:top w:w="0" w:type="dxa"/>
              <w:left w:w="34" w:type="dxa"/>
              <w:bottom w:w="0" w:type="dxa"/>
              <w:right w:w="34" w:type="dxa"/>
            </w:tcMar>
          </w:tcPr>
          <w:p w:rsidR="00AD7A55" w:rsidRDefault="00AD7A55"/>
        </w:tc>
        <w:tc>
          <w:tcPr>
            <w:tcW w:w="2558" w:type="dxa"/>
            <w:gridSpan w:val="3"/>
            <w:vMerge/>
            <w:shd w:val="clear" w:color="000000" w:fill="FFFFFF"/>
            <w:tcMar>
              <w:top w:w="0" w:type="dxa"/>
              <w:left w:w="4" w:type="dxa"/>
              <w:bottom w:w="0" w:type="dxa"/>
              <w:right w:w="4" w:type="dxa"/>
            </w:tcMar>
          </w:tcPr>
          <w:p w:rsidR="00AD7A55" w:rsidRDefault="00AD7A55"/>
        </w:tc>
      </w:tr>
      <w:tr w:rsidR="00AD7A55">
        <w:trPr>
          <w:trHeight w:hRule="exact" w:val="52"/>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2283" w:type="dxa"/>
            <w:gridSpan w:val="3"/>
            <w:vMerge/>
            <w:shd w:val="clear" w:color="FFFFFF" w:fill="FFFFFF"/>
            <w:tcMar>
              <w:top w:w="0" w:type="dxa"/>
              <w:left w:w="4" w:type="dxa"/>
              <w:bottom w:w="0" w:type="dxa"/>
              <w:right w:w="4" w:type="dxa"/>
            </w:tcMar>
          </w:tcPr>
          <w:p w:rsidR="00AD7A55" w:rsidRDefault="00AD7A55"/>
        </w:tc>
        <w:tc>
          <w:tcPr>
            <w:tcW w:w="23" w:type="dxa"/>
            <w:vMerge/>
            <w:shd w:val="clear" w:color="000000" w:fill="FFFFFF"/>
            <w:tcMar>
              <w:top w:w="0" w:type="dxa"/>
              <w:left w:w="34" w:type="dxa"/>
              <w:bottom w:w="0" w:type="dxa"/>
              <w:right w:w="34" w:type="dxa"/>
            </w:tcMar>
          </w:tcPr>
          <w:p w:rsidR="00AD7A55" w:rsidRDefault="00AD7A55"/>
        </w:tc>
        <w:tc>
          <w:tcPr>
            <w:tcW w:w="2558" w:type="dxa"/>
            <w:gridSpan w:val="3"/>
            <w:shd w:val="clear" w:color="000000" w:fill="FFFFFF"/>
            <w:tcMar>
              <w:top w:w="0" w:type="dxa"/>
              <w:left w:w="4" w:type="dxa"/>
              <w:bottom w:w="0" w:type="dxa"/>
              <w:right w:w="4" w:type="dxa"/>
            </w:tcMar>
          </w:tcPr>
          <w:p w:rsidR="00AD7A55" w:rsidRDefault="00AD7A55"/>
        </w:tc>
      </w:tr>
      <w:tr w:rsidR="00AD7A55">
        <w:trPr>
          <w:trHeight w:hRule="exact" w:val="395"/>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2283" w:type="dxa"/>
            <w:gridSpan w:val="3"/>
            <w:vMerge/>
            <w:shd w:val="clear" w:color="FFFFFF" w:fill="FFFFFF"/>
            <w:tcMar>
              <w:top w:w="0" w:type="dxa"/>
              <w:left w:w="4" w:type="dxa"/>
              <w:bottom w:w="0" w:type="dxa"/>
              <w:right w:w="4" w:type="dxa"/>
            </w:tcMar>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trPr>
          <w:trHeight w:hRule="exact" w:val="278"/>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2283" w:type="dxa"/>
            <w:gridSpan w:val="3"/>
            <w:vMerge/>
            <w:shd w:val="clear" w:color="FFFFFF" w:fill="FFFFFF"/>
            <w:tcMar>
              <w:top w:w="0" w:type="dxa"/>
              <w:left w:w="4" w:type="dxa"/>
              <w:bottom w:w="0" w:type="dxa"/>
              <w:right w:w="4" w:type="dxa"/>
            </w:tcMar>
          </w:tcPr>
          <w:p w:rsidR="00AD7A55" w:rsidRDefault="00AD7A55"/>
        </w:tc>
        <w:tc>
          <w:tcPr>
            <w:tcW w:w="2426" w:type="dxa"/>
            <w:gridSpan w:val="3"/>
            <w:shd w:val="clear" w:color="000000" w:fill="FFFFFF"/>
            <w:tcMar>
              <w:top w:w="0" w:type="dxa"/>
              <w:left w:w="34" w:type="dxa"/>
              <w:bottom w:w="0" w:type="dxa"/>
              <w:right w:w="34" w:type="dxa"/>
            </w:tcMar>
          </w:tcPr>
          <w:p w:rsidR="00AD7A55" w:rsidRDefault="00645F56">
            <w:pPr>
              <w:jc w:val="right"/>
              <w:rPr>
                <w:sz w:val="24"/>
                <w:szCs w:val="24"/>
              </w:rPr>
            </w:pP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6</w:t>
            </w:r>
            <w:r w:rsidR="0095565A">
              <w:rPr>
                <w:rFonts w:ascii="Times New Roman" w:hAnsi="Times New Roman" w:cs="Times New Roman"/>
                <w:color w:val="000000"/>
                <w:sz w:val="24"/>
                <w:szCs w:val="24"/>
              </w:rPr>
              <w:t>.2023</w:t>
            </w:r>
          </w:p>
        </w:tc>
        <w:tc>
          <w:tcPr>
            <w:tcW w:w="141" w:type="dxa"/>
          </w:tcPr>
          <w:p w:rsidR="00AD7A55" w:rsidRDefault="00AD7A55"/>
        </w:tc>
      </w:tr>
      <w:tr w:rsidR="00AD7A55">
        <w:trPr>
          <w:trHeight w:hRule="exact" w:val="33"/>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2283" w:type="dxa"/>
            <w:gridSpan w:val="3"/>
            <w:vMerge/>
            <w:shd w:val="clear" w:color="FFFFFF" w:fill="FFFFFF"/>
            <w:tcMar>
              <w:top w:w="0" w:type="dxa"/>
              <w:left w:w="4" w:type="dxa"/>
              <w:bottom w:w="0" w:type="dxa"/>
              <w:right w:w="4" w:type="dxa"/>
            </w:tcMar>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trPr>
          <w:trHeight w:hRule="exact" w:val="573"/>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426" w:type="dxa"/>
          </w:tcPr>
          <w:p w:rsidR="00AD7A55" w:rsidRDefault="00AD7A55"/>
        </w:tc>
        <w:tc>
          <w:tcPr>
            <w:tcW w:w="1275" w:type="dxa"/>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trPr>
          <w:trHeight w:hRule="exact" w:val="450"/>
        </w:trPr>
        <w:tc>
          <w:tcPr>
            <w:tcW w:w="10220" w:type="dxa"/>
            <w:gridSpan w:val="13"/>
            <w:shd w:val="clear" w:color="000000" w:fill="FFFFFF"/>
            <w:tcMar>
              <w:top w:w="0" w:type="dxa"/>
              <w:left w:w="34" w:type="dxa"/>
              <w:bottom w:w="0" w:type="dxa"/>
              <w:right w:w="34" w:type="dxa"/>
            </w:tcMar>
          </w:tcPr>
          <w:p w:rsidR="00AD7A55" w:rsidRDefault="0095565A">
            <w:pPr>
              <w:jc w:val="center"/>
              <w:rPr>
                <w:sz w:val="36"/>
                <w:szCs w:val="36"/>
              </w:rPr>
            </w:pPr>
            <w:r>
              <w:rPr>
                <w:rFonts w:ascii="Times New Roman" w:hAnsi="Times New Roman" w:cs="Times New Roman"/>
                <w:color w:val="000000"/>
                <w:sz w:val="36"/>
                <w:szCs w:val="36"/>
              </w:rPr>
              <w:t>РАБОЧАЯ ПРОГРАММА</w:t>
            </w:r>
          </w:p>
        </w:tc>
      </w:tr>
      <w:tr w:rsidR="00AD7A55">
        <w:trPr>
          <w:trHeight w:hRule="exact" w:val="139"/>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426" w:type="dxa"/>
          </w:tcPr>
          <w:p w:rsidR="00AD7A55" w:rsidRDefault="00AD7A55"/>
        </w:tc>
        <w:tc>
          <w:tcPr>
            <w:tcW w:w="1275" w:type="dxa"/>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rsidRPr="003F201C">
        <w:trPr>
          <w:trHeight w:hRule="exact" w:val="556"/>
        </w:trPr>
        <w:tc>
          <w:tcPr>
            <w:tcW w:w="1574" w:type="dxa"/>
            <w:gridSpan w:val="2"/>
            <w:shd w:val="clear" w:color="000000" w:fill="FFFFFF"/>
            <w:tcMar>
              <w:top w:w="0" w:type="dxa"/>
              <w:left w:w="34" w:type="dxa"/>
              <w:bottom w:w="0" w:type="dxa"/>
              <w:right w:w="34" w:type="dxa"/>
            </w:tcMar>
          </w:tcPr>
          <w:p w:rsidR="00AD7A55" w:rsidRDefault="0095565A">
            <w:pPr>
              <w:rPr>
                <w:sz w:val="24"/>
                <w:szCs w:val="24"/>
              </w:rPr>
            </w:pPr>
            <w:proofErr w:type="spellStart"/>
            <w:r>
              <w:rPr>
                <w:rFonts w:ascii="Times New Roman" w:hAnsi="Times New Roman" w:cs="Times New Roman"/>
                <w:color w:val="000000"/>
                <w:sz w:val="24"/>
                <w:szCs w:val="24"/>
              </w:rPr>
              <w:t>дисциплины</w:t>
            </w:r>
            <w:proofErr w:type="spellEnd"/>
          </w:p>
        </w:tc>
        <w:tc>
          <w:tcPr>
            <w:tcW w:w="8660" w:type="dxa"/>
            <w:gridSpan w:val="11"/>
            <w:vMerge w:val="restart"/>
            <w:shd w:val="clear" w:color="000000" w:fill="FFFFFF"/>
            <w:tcMar>
              <w:top w:w="0" w:type="dxa"/>
              <w:left w:w="34" w:type="dxa"/>
              <w:bottom w:w="0" w:type="dxa"/>
              <w:right w:w="34" w:type="dxa"/>
            </w:tcMar>
          </w:tcPr>
          <w:p w:rsidR="00AD7A55" w:rsidRPr="00645F56" w:rsidRDefault="0095565A">
            <w:pPr>
              <w:rPr>
                <w:sz w:val="24"/>
                <w:szCs w:val="24"/>
                <w:lang w:val="ru-RU"/>
              </w:rPr>
            </w:pPr>
            <w:r w:rsidRPr="00645F56">
              <w:rPr>
                <w:rFonts w:ascii="Times New Roman" w:hAnsi="Times New Roman" w:cs="Times New Roman"/>
                <w:b/>
                <w:color w:val="000000"/>
                <w:sz w:val="24"/>
                <w:szCs w:val="24"/>
                <w:u w:val="single"/>
                <w:lang w:val="ru-RU"/>
              </w:rPr>
              <w:t>Детали машин и основы конструирования</w:t>
            </w:r>
          </w:p>
        </w:tc>
      </w:tr>
      <w:tr w:rsidR="00AD7A55" w:rsidRPr="003F201C">
        <w:trPr>
          <w:trHeight w:hRule="exact" w:val="139"/>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8660" w:type="dxa"/>
            <w:gridSpan w:val="11"/>
            <w:vMerge/>
            <w:shd w:val="clear" w:color="000000" w:fill="FFFFFF"/>
            <w:tcMar>
              <w:top w:w="0" w:type="dxa"/>
              <w:left w:w="34" w:type="dxa"/>
              <w:bottom w:w="0" w:type="dxa"/>
              <w:right w:w="34" w:type="dxa"/>
            </w:tcMar>
          </w:tcPr>
          <w:p w:rsidR="00AD7A55" w:rsidRPr="00645F56" w:rsidRDefault="00AD7A55">
            <w:pPr>
              <w:rPr>
                <w:lang w:val="ru-RU"/>
              </w:rPr>
            </w:pPr>
          </w:p>
        </w:tc>
      </w:tr>
      <w:tr w:rsidR="00AD7A55" w:rsidRPr="003F201C">
        <w:trPr>
          <w:trHeight w:hRule="exact" w:val="109"/>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trPr>
          <w:trHeight w:hRule="exact" w:val="305"/>
        </w:trPr>
        <w:tc>
          <w:tcPr>
            <w:tcW w:w="10221" w:type="dxa"/>
            <w:gridSpan w:val="13"/>
            <w:shd w:val="clear" w:color="000000" w:fill="FFFFFF"/>
            <w:tcMar>
              <w:top w:w="0" w:type="dxa"/>
              <w:left w:w="34" w:type="dxa"/>
              <w:bottom w:w="0" w:type="dxa"/>
              <w:right w:w="34" w:type="dxa"/>
            </w:tcMar>
          </w:tcPr>
          <w:p w:rsidR="00AD7A55" w:rsidRDefault="0095565A">
            <w:pPr>
              <w:rPr>
                <w:sz w:val="24"/>
                <w:szCs w:val="24"/>
              </w:rPr>
            </w:pPr>
            <w:r>
              <w:rPr>
                <w:rFonts w:ascii="Times New Roman" w:hAnsi="Times New Roman" w:cs="Times New Roman"/>
                <w:color w:val="000000"/>
                <w:sz w:val="24"/>
                <w:szCs w:val="24"/>
              </w:rPr>
              <w:t xml:space="preserve">23.05.01 </w:t>
            </w:r>
            <w:proofErr w:type="spellStart"/>
            <w:r>
              <w:rPr>
                <w:rFonts w:ascii="Times New Roman" w:hAnsi="Times New Roman" w:cs="Times New Roman"/>
                <w:color w:val="000000"/>
                <w:sz w:val="24"/>
                <w:szCs w:val="24"/>
              </w:rPr>
              <w:t>Наземныетранспортно-технологическиесредства</w:t>
            </w:r>
            <w:proofErr w:type="spellEnd"/>
          </w:p>
        </w:tc>
      </w:tr>
      <w:tr w:rsidR="00AD7A55">
        <w:trPr>
          <w:trHeight w:hRule="exact" w:val="229"/>
        </w:trPr>
        <w:tc>
          <w:tcPr>
            <w:tcW w:w="710" w:type="dxa"/>
          </w:tcPr>
          <w:p w:rsidR="00AD7A55" w:rsidRDefault="00AD7A55"/>
        </w:tc>
        <w:tc>
          <w:tcPr>
            <w:tcW w:w="853" w:type="dxa"/>
          </w:tcPr>
          <w:p w:rsidR="00AD7A55" w:rsidRDefault="00AD7A55"/>
        </w:tc>
        <w:tc>
          <w:tcPr>
            <w:tcW w:w="284" w:type="dxa"/>
          </w:tcPr>
          <w:p w:rsidR="00AD7A55" w:rsidRDefault="00AD7A55"/>
        </w:tc>
        <w:tc>
          <w:tcPr>
            <w:tcW w:w="1969" w:type="dxa"/>
          </w:tcPr>
          <w:p w:rsidR="00AD7A55" w:rsidRDefault="00AD7A55"/>
        </w:tc>
        <w:tc>
          <w:tcPr>
            <w:tcW w:w="16" w:type="dxa"/>
          </w:tcPr>
          <w:p w:rsidR="00AD7A55" w:rsidRDefault="00AD7A55"/>
        </w:tc>
        <w:tc>
          <w:tcPr>
            <w:tcW w:w="1556" w:type="dxa"/>
          </w:tcPr>
          <w:p w:rsidR="00AD7A55" w:rsidRDefault="00AD7A55"/>
        </w:tc>
        <w:tc>
          <w:tcPr>
            <w:tcW w:w="574" w:type="dxa"/>
          </w:tcPr>
          <w:p w:rsidR="00AD7A55" w:rsidRDefault="00AD7A55"/>
        </w:tc>
        <w:tc>
          <w:tcPr>
            <w:tcW w:w="426" w:type="dxa"/>
          </w:tcPr>
          <w:p w:rsidR="00AD7A55" w:rsidRDefault="00AD7A55"/>
        </w:tc>
        <w:tc>
          <w:tcPr>
            <w:tcW w:w="1275" w:type="dxa"/>
          </w:tcPr>
          <w:p w:rsidR="00AD7A55" w:rsidRDefault="00AD7A55"/>
        </w:tc>
        <w:tc>
          <w:tcPr>
            <w:tcW w:w="9" w:type="dxa"/>
          </w:tcPr>
          <w:p w:rsidR="00AD7A55" w:rsidRDefault="00AD7A55"/>
        </w:tc>
        <w:tc>
          <w:tcPr>
            <w:tcW w:w="1695" w:type="dxa"/>
          </w:tcPr>
          <w:p w:rsidR="00AD7A55" w:rsidRDefault="00AD7A55"/>
        </w:tc>
        <w:tc>
          <w:tcPr>
            <w:tcW w:w="710" w:type="dxa"/>
          </w:tcPr>
          <w:p w:rsidR="00AD7A55" w:rsidRDefault="00AD7A55"/>
        </w:tc>
        <w:tc>
          <w:tcPr>
            <w:tcW w:w="141" w:type="dxa"/>
          </w:tcPr>
          <w:p w:rsidR="00AD7A55" w:rsidRDefault="00AD7A55"/>
        </w:tc>
      </w:tr>
      <w:tr w:rsidR="00AD7A55" w:rsidRPr="003F201C">
        <w:trPr>
          <w:trHeight w:hRule="exact" w:val="278"/>
        </w:trPr>
        <w:tc>
          <w:tcPr>
            <w:tcW w:w="1858" w:type="dxa"/>
            <w:gridSpan w:val="3"/>
            <w:shd w:val="clear" w:color="000000" w:fill="FFFFFF"/>
            <w:tcMar>
              <w:top w:w="0" w:type="dxa"/>
              <w:left w:w="34" w:type="dxa"/>
              <w:bottom w:w="0" w:type="dxa"/>
              <w:right w:w="34" w:type="dxa"/>
            </w:tcMar>
          </w:tcPr>
          <w:p w:rsidR="00AD7A55" w:rsidRDefault="0095565A">
            <w:pPr>
              <w:rPr>
                <w:sz w:val="24"/>
                <w:szCs w:val="24"/>
              </w:rPr>
            </w:pPr>
            <w:proofErr w:type="spellStart"/>
            <w:r>
              <w:rPr>
                <w:rFonts w:ascii="Times New Roman" w:hAnsi="Times New Roman" w:cs="Times New Roman"/>
                <w:color w:val="000000"/>
                <w:sz w:val="24"/>
                <w:szCs w:val="24"/>
              </w:rPr>
              <w:t>Составитель</w:t>
            </w:r>
            <w:proofErr w:type="spellEnd"/>
            <w:r>
              <w:rPr>
                <w:rFonts w:ascii="Times New Roman" w:hAnsi="Times New Roman" w:cs="Times New Roman"/>
                <w:color w:val="000000"/>
                <w:sz w:val="24"/>
                <w:szCs w:val="24"/>
              </w:rPr>
              <w:t>(и):</w:t>
            </w:r>
          </w:p>
        </w:tc>
        <w:tc>
          <w:tcPr>
            <w:tcW w:w="8377" w:type="dxa"/>
            <w:gridSpan w:val="10"/>
            <w:vMerge w:val="restart"/>
            <w:shd w:val="clear" w:color="000000" w:fill="FFFFFF"/>
            <w:tcMar>
              <w:top w:w="0" w:type="dxa"/>
              <w:left w:w="34" w:type="dxa"/>
              <w:bottom w:w="0" w:type="dxa"/>
              <w:right w:w="34" w:type="dxa"/>
            </w:tcMar>
          </w:tcPr>
          <w:p w:rsidR="00AD7A55" w:rsidRPr="00645F56" w:rsidRDefault="00645F56">
            <w:pPr>
              <w:rPr>
                <w:sz w:val="24"/>
                <w:szCs w:val="24"/>
                <w:lang w:val="ru-RU"/>
              </w:rPr>
            </w:pPr>
            <w:r>
              <w:rPr>
                <w:rFonts w:ascii="Times New Roman" w:hAnsi="Times New Roman" w:cs="Times New Roman"/>
                <w:color w:val="000000"/>
                <w:sz w:val="24"/>
                <w:szCs w:val="24"/>
                <w:u w:val="single"/>
                <w:lang w:val="ru-RU"/>
              </w:rPr>
              <w:t>Старший преподаватель Васильев Д.А.</w:t>
            </w:r>
          </w:p>
        </w:tc>
      </w:tr>
      <w:tr w:rsidR="00AD7A55" w:rsidRPr="003F201C">
        <w:trPr>
          <w:trHeight w:hRule="exact" w:val="307"/>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8377" w:type="dxa"/>
            <w:gridSpan w:val="10"/>
            <w:vMerge/>
            <w:shd w:val="clear" w:color="000000" w:fill="FFFFFF"/>
            <w:tcMar>
              <w:top w:w="0" w:type="dxa"/>
              <w:left w:w="34" w:type="dxa"/>
              <w:bottom w:w="0" w:type="dxa"/>
              <w:right w:w="34" w:type="dxa"/>
            </w:tcMar>
          </w:tcPr>
          <w:p w:rsidR="00AD7A55" w:rsidRPr="00645F56" w:rsidRDefault="00AD7A55">
            <w:pPr>
              <w:rPr>
                <w:lang w:val="ru-RU"/>
              </w:rPr>
            </w:pPr>
          </w:p>
        </w:tc>
      </w:tr>
      <w:tr w:rsidR="00AD7A55" w:rsidRPr="003F201C">
        <w:trPr>
          <w:trHeight w:hRule="exact" w:val="447"/>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3F201C">
        <w:trPr>
          <w:trHeight w:hRule="exact" w:val="305"/>
        </w:trPr>
        <w:tc>
          <w:tcPr>
            <w:tcW w:w="3826" w:type="dxa"/>
            <w:gridSpan w:val="4"/>
            <w:shd w:val="clear" w:color="000000" w:fill="FFFFFF"/>
            <w:tcMar>
              <w:top w:w="0" w:type="dxa"/>
              <w:left w:w="34" w:type="dxa"/>
              <w:bottom w:w="0" w:type="dxa"/>
              <w:right w:w="34" w:type="dxa"/>
            </w:tcMar>
          </w:tcPr>
          <w:p w:rsidR="00AD7A55" w:rsidRDefault="0095565A">
            <w:pPr>
              <w:rPr>
                <w:sz w:val="24"/>
                <w:szCs w:val="24"/>
              </w:rPr>
            </w:pPr>
            <w:proofErr w:type="spellStart"/>
            <w:r>
              <w:rPr>
                <w:rFonts w:ascii="Times New Roman" w:hAnsi="Times New Roman" w:cs="Times New Roman"/>
                <w:color w:val="000000"/>
                <w:sz w:val="24"/>
                <w:szCs w:val="24"/>
              </w:rPr>
              <w:t>Обсужденаназаседаниикафедры</w:t>
            </w:r>
            <w:proofErr w:type="spellEnd"/>
            <w:r>
              <w:rPr>
                <w:rFonts w:ascii="Times New Roman" w:hAnsi="Times New Roman" w:cs="Times New Roman"/>
                <w:color w:val="000000"/>
                <w:sz w:val="24"/>
                <w:szCs w:val="24"/>
              </w:rPr>
              <w:t>:</w:t>
            </w:r>
          </w:p>
        </w:tc>
        <w:tc>
          <w:tcPr>
            <w:tcW w:w="16" w:type="dxa"/>
          </w:tcPr>
          <w:p w:rsidR="00AD7A55" w:rsidRDefault="00AD7A55"/>
        </w:tc>
        <w:tc>
          <w:tcPr>
            <w:tcW w:w="6394" w:type="dxa"/>
            <w:gridSpan w:val="8"/>
            <w:vMerge w:val="restart"/>
            <w:shd w:val="clear" w:color="000000" w:fill="FFFFFF"/>
            <w:tcMar>
              <w:top w:w="0" w:type="dxa"/>
              <w:left w:w="34" w:type="dxa"/>
              <w:bottom w:w="0" w:type="dxa"/>
              <w:right w:w="34" w:type="dxa"/>
            </w:tcMar>
          </w:tcPr>
          <w:p w:rsidR="00AD7A55" w:rsidRPr="00645F56" w:rsidRDefault="00645F56">
            <w:pPr>
              <w:rPr>
                <w:sz w:val="24"/>
                <w:szCs w:val="24"/>
                <w:lang w:val="ru-RU"/>
              </w:rPr>
            </w:pPr>
            <w:r>
              <w:rPr>
                <w:rFonts w:ascii="Times New Roman" w:hAnsi="Times New Roman" w:cs="Times New Roman"/>
                <w:color w:val="000000"/>
                <w:sz w:val="24"/>
                <w:szCs w:val="24"/>
                <w:u w:val="single"/>
                <w:lang w:val="ru-RU"/>
              </w:rPr>
              <w:t>БАмИЖТ – филиал ДВГУПС в г. Тынде</w:t>
            </w:r>
          </w:p>
        </w:tc>
      </w:tr>
      <w:tr w:rsidR="00AD7A55" w:rsidRPr="003F201C">
        <w:trPr>
          <w:trHeight w:hRule="exact" w:val="283"/>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6394" w:type="dxa"/>
            <w:gridSpan w:val="8"/>
            <w:vMerge/>
            <w:shd w:val="clear" w:color="000000" w:fill="FFFFFF"/>
            <w:tcMar>
              <w:top w:w="0" w:type="dxa"/>
              <w:left w:w="34" w:type="dxa"/>
              <w:bottom w:w="0" w:type="dxa"/>
              <w:right w:w="34" w:type="dxa"/>
            </w:tcMar>
          </w:tcPr>
          <w:p w:rsidR="00AD7A55" w:rsidRPr="00645F56" w:rsidRDefault="00AD7A55">
            <w:pPr>
              <w:rPr>
                <w:lang w:val="ru-RU"/>
              </w:rPr>
            </w:pPr>
          </w:p>
        </w:tc>
      </w:tr>
      <w:tr w:rsidR="00AD7A55" w:rsidRPr="003F201C">
        <w:trPr>
          <w:trHeight w:hRule="exact" w:val="431"/>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645F56">
        <w:trPr>
          <w:trHeight w:hRule="exact" w:val="305"/>
        </w:trPr>
        <w:tc>
          <w:tcPr>
            <w:tcW w:w="10214" w:type="dxa"/>
            <w:gridSpan w:val="13"/>
            <w:shd w:val="clear" w:color="000000" w:fill="FFFFFF"/>
            <w:tcMar>
              <w:top w:w="0" w:type="dxa"/>
              <w:left w:w="34" w:type="dxa"/>
              <w:bottom w:w="0" w:type="dxa"/>
              <w:right w:w="34" w:type="dxa"/>
            </w:tcMar>
          </w:tcPr>
          <w:p w:rsidR="00AD7A55" w:rsidRPr="00645F56" w:rsidRDefault="0095565A" w:rsidP="00645F56">
            <w:pPr>
              <w:rPr>
                <w:sz w:val="24"/>
                <w:szCs w:val="24"/>
                <w:lang w:val="ru-RU"/>
              </w:rPr>
            </w:pPr>
            <w:r w:rsidRPr="00645F56">
              <w:rPr>
                <w:rFonts w:ascii="Times New Roman" w:hAnsi="Times New Roman" w:cs="Times New Roman"/>
                <w:color w:val="000000"/>
                <w:sz w:val="24"/>
                <w:szCs w:val="24"/>
                <w:lang w:val="ru-RU"/>
              </w:rPr>
              <w:t xml:space="preserve">Протокол от </w:t>
            </w:r>
            <w:r w:rsidR="00645F56">
              <w:rPr>
                <w:rFonts w:ascii="Times New Roman" w:hAnsi="Times New Roman" w:cs="Times New Roman"/>
                <w:color w:val="000000"/>
                <w:sz w:val="24"/>
                <w:szCs w:val="24"/>
                <w:lang w:val="ru-RU"/>
              </w:rPr>
              <w:t>26.04.2023г. № 4</w:t>
            </w:r>
          </w:p>
        </w:tc>
      </w:tr>
      <w:tr w:rsidR="00AD7A55" w:rsidRPr="00645F56">
        <w:trPr>
          <w:trHeight w:hRule="exact" w:val="152"/>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3F201C">
        <w:trPr>
          <w:trHeight w:hRule="exact" w:val="1126"/>
        </w:trPr>
        <w:tc>
          <w:tcPr>
            <w:tcW w:w="5396" w:type="dxa"/>
            <w:gridSpan w:val="6"/>
            <w:shd w:val="clear" w:color="000000" w:fill="FFFFFF"/>
            <w:tcMar>
              <w:top w:w="0" w:type="dxa"/>
              <w:left w:w="34" w:type="dxa"/>
              <w:bottom w:w="0" w:type="dxa"/>
              <w:right w:w="34" w:type="dxa"/>
            </w:tcMar>
          </w:tcPr>
          <w:p w:rsidR="00AD7A55" w:rsidRPr="00645F56" w:rsidRDefault="0095565A">
            <w:pPr>
              <w:rPr>
                <w:sz w:val="24"/>
                <w:szCs w:val="24"/>
                <w:lang w:val="ru-RU"/>
              </w:rPr>
            </w:pPr>
            <w:r w:rsidRPr="00645F56">
              <w:rPr>
                <w:rFonts w:ascii="Times New Roman" w:hAnsi="Times New Roman" w:cs="Times New Roman"/>
                <w:color w:val="000000"/>
                <w:sz w:val="24"/>
                <w:szCs w:val="24"/>
                <w:lang w:val="ru-RU"/>
              </w:rPr>
              <w:t>Обсуждена на заседании методической комиссии</w:t>
            </w: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3F201C">
        <w:trPr>
          <w:trHeight w:hRule="exact" w:val="46"/>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rsidRPr="003F201C">
        <w:trPr>
          <w:trHeight w:hRule="exact" w:val="557"/>
        </w:trPr>
        <w:tc>
          <w:tcPr>
            <w:tcW w:w="10220" w:type="dxa"/>
            <w:gridSpan w:val="13"/>
            <w:shd w:val="clear" w:color="000000" w:fill="FFFFFF"/>
            <w:tcMar>
              <w:top w:w="0" w:type="dxa"/>
              <w:left w:w="34" w:type="dxa"/>
              <w:bottom w:w="0" w:type="dxa"/>
              <w:right w:w="34" w:type="dxa"/>
            </w:tcMar>
          </w:tcPr>
          <w:p w:rsidR="00AD7A55" w:rsidRPr="00645F56" w:rsidRDefault="0095565A">
            <w:pPr>
              <w:rPr>
                <w:lang w:val="ru-RU"/>
              </w:rPr>
            </w:pPr>
            <w:proofErr w:type="gramStart"/>
            <w:r w:rsidRPr="00645F56">
              <w:rPr>
                <w:rFonts w:ascii="Times New Roman" w:hAnsi="Times New Roman" w:cs="Times New Roman"/>
                <w:color w:val="000000"/>
                <w:lang w:val="ru-RU"/>
              </w:rPr>
              <w:t>Обсуждена</w:t>
            </w:r>
            <w:proofErr w:type="gramEnd"/>
            <w:r w:rsidRPr="00645F56">
              <w:rPr>
                <w:rFonts w:ascii="Times New Roman" w:hAnsi="Times New Roman" w:cs="Times New Roman"/>
                <w:color w:val="000000"/>
                <w:lang w:val="ru-RU"/>
              </w:rPr>
              <w:t xml:space="preserve"> на заседании методической комиссии по родственным направлениям и специальностям: Протокол от 25.05.2023г. №9</w:t>
            </w:r>
          </w:p>
        </w:tc>
      </w:tr>
      <w:tr w:rsidR="00AD7A55" w:rsidRPr="003F201C">
        <w:trPr>
          <w:trHeight w:hRule="exact" w:val="1928"/>
        </w:trPr>
        <w:tc>
          <w:tcPr>
            <w:tcW w:w="710" w:type="dxa"/>
          </w:tcPr>
          <w:p w:rsidR="00AD7A55" w:rsidRPr="00645F56" w:rsidRDefault="00AD7A55">
            <w:pPr>
              <w:rPr>
                <w:lang w:val="ru-RU"/>
              </w:rPr>
            </w:pPr>
          </w:p>
        </w:tc>
        <w:tc>
          <w:tcPr>
            <w:tcW w:w="853" w:type="dxa"/>
          </w:tcPr>
          <w:p w:rsidR="00AD7A55" w:rsidRPr="00645F56" w:rsidRDefault="00AD7A55">
            <w:pPr>
              <w:rPr>
                <w:lang w:val="ru-RU"/>
              </w:rPr>
            </w:pPr>
          </w:p>
        </w:tc>
        <w:tc>
          <w:tcPr>
            <w:tcW w:w="284" w:type="dxa"/>
          </w:tcPr>
          <w:p w:rsidR="00AD7A55" w:rsidRPr="00645F56" w:rsidRDefault="00AD7A55">
            <w:pPr>
              <w:rPr>
                <w:lang w:val="ru-RU"/>
              </w:rPr>
            </w:pPr>
          </w:p>
        </w:tc>
        <w:tc>
          <w:tcPr>
            <w:tcW w:w="1969" w:type="dxa"/>
          </w:tcPr>
          <w:p w:rsidR="00AD7A55" w:rsidRPr="00645F56" w:rsidRDefault="00AD7A55">
            <w:pPr>
              <w:rPr>
                <w:lang w:val="ru-RU"/>
              </w:rPr>
            </w:pPr>
          </w:p>
        </w:tc>
        <w:tc>
          <w:tcPr>
            <w:tcW w:w="16" w:type="dxa"/>
          </w:tcPr>
          <w:p w:rsidR="00AD7A55" w:rsidRPr="00645F56" w:rsidRDefault="00AD7A55">
            <w:pPr>
              <w:rPr>
                <w:lang w:val="ru-RU"/>
              </w:rPr>
            </w:pPr>
          </w:p>
        </w:tc>
        <w:tc>
          <w:tcPr>
            <w:tcW w:w="1556" w:type="dxa"/>
          </w:tcPr>
          <w:p w:rsidR="00AD7A55" w:rsidRPr="00645F56" w:rsidRDefault="00AD7A55">
            <w:pPr>
              <w:rPr>
                <w:lang w:val="ru-RU"/>
              </w:rPr>
            </w:pPr>
          </w:p>
        </w:tc>
        <w:tc>
          <w:tcPr>
            <w:tcW w:w="574" w:type="dxa"/>
          </w:tcPr>
          <w:p w:rsidR="00AD7A55" w:rsidRPr="00645F56" w:rsidRDefault="00AD7A55">
            <w:pPr>
              <w:rPr>
                <w:lang w:val="ru-RU"/>
              </w:rPr>
            </w:pPr>
          </w:p>
        </w:tc>
        <w:tc>
          <w:tcPr>
            <w:tcW w:w="426" w:type="dxa"/>
          </w:tcPr>
          <w:p w:rsidR="00AD7A55" w:rsidRPr="00645F56" w:rsidRDefault="00AD7A55">
            <w:pPr>
              <w:rPr>
                <w:lang w:val="ru-RU"/>
              </w:rPr>
            </w:pPr>
          </w:p>
        </w:tc>
        <w:tc>
          <w:tcPr>
            <w:tcW w:w="1275" w:type="dxa"/>
          </w:tcPr>
          <w:p w:rsidR="00AD7A55" w:rsidRPr="00645F56" w:rsidRDefault="00AD7A55">
            <w:pPr>
              <w:rPr>
                <w:lang w:val="ru-RU"/>
              </w:rPr>
            </w:pPr>
          </w:p>
        </w:tc>
        <w:tc>
          <w:tcPr>
            <w:tcW w:w="9" w:type="dxa"/>
          </w:tcPr>
          <w:p w:rsidR="00AD7A55" w:rsidRPr="00645F56" w:rsidRDefault="00AD7A55">
            <w:pPr>
              <w:rPr>
                <w:lang w:val="ru-RU"/>
              </w:rPr>
            </w:pPr>
          </w:p>
        </w:tc>
        <w:tc>
          <w:tcPr>
            <w:tcW w:w="1695" w:type="dxa"/>
          </w:tcPr>
          <w:p w:rsidR="00AD7A55" w:rsidRPr="00645F56" w:rsidRDefault="00AD7A55">
            <w:pPr>
              <w:rPr>
                <w:lang w:val="ru-RU"/>
              </w:rPr>
            </w:pPr>
          </w:p>
        </w:tc>
        <w:tc>
          <w:tcPr>
            <w:tcW w:w="710" w:type="dxa"/>
          </w:tcPr>
          <w:p w:rsidR="00AD7A55" w:rsidRPr="00645F56" w:rsidRDefault="00AD7A55">
            <w:pPr>
              <w:rPr>
                <w:lang w:val="ru-RU"/>
              </w:rPr>
            </w:pPr>
          </w:p>
        </w:tc>
        <w:tc>
          <w:tcPr>
            <w:tcW w:w="141" w:type="dxa"/>
          </w:tcPr>
          <w:p w:rsidR="00AD7A55" w:rsidRPr="00645F56" w:rsidRDefault="00AD7A55">
            <w:pPr>
              <w:rPr>
                <w:lang w:val="ru-RU"/>
              </w:rPr>
            </w:pPr>
          </w:p>
        </w:tc>
      </w:tr>
      <w:tr w:rsidR="00AD7A55">
        <w:trPr>
          <w:trHeight w:hRule="exact" w:val="556"/>
        </w:trPr>
        <w:tc>
          <w:tcPr>
            <w:tcW w:w="10221" w:type="dxa"/>
            <w:gridSpan w:val="13"/>
            <w:shd w:val="clear" w:color="000000" w:fill="FFFFFF"/>
            <w:tcMar>
              <w:top w:w="0" w:type="dxa"/>
              <w:left w:w="34" w:type="dxa"/>
              <w:bottom w:w="0" w:type="dxa"/>
              <w:right w:w="34" w:type="dxa"/>
            </w:tcMar>
          </w:tcPr>
          <w:p w:rsidR="00AD7A55" w:rsidRPr="007B0601" w:rsidRDefault="0095565A">
            <w:pPr>
              <w:jc w:val="center"/>
              <w:rPr>
                <w:sz w:val="24"/>
                <w:szCs w:val="24"/>
                <w:lang w:val="ru-RU"/>
              </w:rPr>
            </w:pPr>
            <w:r>
              <w:rPr>
                <w:rFonts w:ascii="Times New Roman" w:hAnsi="Times New Roman" w:cs="Times New Roman"/>
                <w:color w:val="000000"/>
                <w:sz w:val="24"/>
                <w:szCs w:val="24"/>
              </w:rPr>
              <w:t xml:space="preserve">г. </w:t>
            </w:r>
            <w:r w:rsidR="007B0601">
              <w:rPr>
                <w:rFonts w:ascii="Times New Roman" w:hAnsi="Times New Roman" w:cs="Times New Roman"/>
                <w:color w:val="000000"/>
                <w:sz w:val="24"/>
                <w:szCs w:val="24"/>
                <w:lang w:val="ru-RU"/>
              </w:rPr>
              <w:t>Тында</w:t>
            </w:r>
          </w:p>
          <w:p w:rsidR="00AD7A55" w:rsidRDefault="0095565A">
            <w:pPr>
              <w:jc w:val="center"/>
              <w:rPr>
                <w:sz w:val="24"/>
                <w:szCs w:val="24"/>
              </w:rPr>
            </w:pPr>
            <w:r>
              <w:rPr>
                <w:rFonts w:ascii="Times New Roman" w:hAnsi="Times New Roman" w:cs="Times New Roman"/>
                <w:color w:val="000000"/>
                <w:sz w:val="24"/>
                <w:szCs w:val="24"/>
              </w:rPr>
              <w:t>2023 г.</w:t>
            </w:r>
          </w:p>
        </w:tc>
      </w:tr>
    </w:tbl>
    <w:p w:rsidR="00AD7A55" w:rsidRDefault="0095565A">
      <w:pPr>
        <w:rPr>
          <w:sz w:val="0"/>
          <w:szCs w:val="0"/>
        </w:rPr>
      </w:pPr>
      <w:r>
        <w:br w:type="page"/>
      </w:r>
    </w:p>
    <w:tbl>
      <w:tblPr>
        <w:tblW w:w="0" w:type="auto"/>
        <w:tblCellMar>
          <w:left w:w="0" w:type="dxa"/>
          <w:right w:w="0" w:type="dxa"/>
        </w:tblCellMar>
        <w:tblLook w:val="0600"/>
      </w:tblPr>
      <w:tblGrid>
        <w:gridCol w:w="2553"/>
        <w:gridCol w:w="6718"/>
        <w:gridCol w:w="973"/>
      </w:tblGrid>
      <w:tr w:rsidR="00AD7A55">
        <w:trPr>
          <w:trHeight w:hRule="exact" w:val="15"/>
        </w:trPr>
        <w:tc>
          <w:tcPr>
            <w:tcW w:w="9796" w:type="dxa"/>
            <w:gridSpan w:val="2"/>
            <w:tcBorders>
              <w:top w:val="single" w:sz="8" w:space="0" w:color="000000"/>
            </w:tcBorders>
            <w:shd w:val="clear" w:color="FFFFFF" w:fill="FFFFFF"/>
            <w:tcMar>
              <w:top w:w="0" w:type="dxa"/>
              <w:left w:w="4" w:type="dxa"/>
              <w:bottom w:w="0" w:type="dxa"/>
              <w:right w:w="4" w:type="dxa"/>
            </w:tcMar>
          </w:tcPr>
          <w:p w:rsidR="00AD7A55" w:rsidRDefault="00AD7A55"/>
        </w:tc>
        <w:tc>
          <w:tcPr>
            <w:tcW w:w="1007" w:type="dxa"/>
            <w:vMerge w:val="restart"/>
            <w:tcBorders>
              <w:top w:val="single" w:sz="8" w:space="0" w:color="000000"/>
            </w:tcBorders>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AD7A55">
        <w:trPr>
          <w:trHeight w:hRule="exact" w:val="402"/>
        </w:trPr>
        <w:tc>
          <w:tcPr>
            <w:tcW w:w="2694" w:type="dxa"/>
          </w:tcPr>
          <w:p w:rsidR="00AD7A55" w:rsidRDefault="00AD7A55"/>
        </w:tc>
        <w:tc>
          <w:tcPr>
            <w:tcW w:w="7088" w:type="dxa"/>
          </w:tcPr>
          <w:p w:rsidR="00AD7A55" w:rsidRDefault="00AD7A55"/>
        </w:tc>
        <w:tc>
          <w:tcPr>
            <w:tcW w:w="1007" w:type="dxa"/>
            <w:vMerge/>
            <w:tcBorders>
              <w:top w:val="single" w:sz="8" w:space="0" w:color="000000"/>
            </w:tcBorders>
            <w:shd w:val="clear" w:color="C0C0C0" w:fill="FFFFFF"/>
            <w:tcMar>
              <w:top w:w="0" w:type="dxa"/>
              <w:left w:w="34" w:type="dxa"/>
              <w:bottom w:w="0" w:type="dxa"/>
              <w:right w:w="34" w:type="dxa"/>
            </w:tcMar>
          </w:tcPr>
          <w:p w:rsidR="00AD7A55" w:rsidRDefault="00AD7A55"/>
        </w:tc>
      </w:tr>
      <w:tr w:rsidR="00AD7A55">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Default="00AD7A55"/>
        </w:tc>
      </w:tr>
      <w:tr w:rsidR="00AD7A55">
        <w:trPr>
          <w:trHeight w:hRule="exact" w:val="13"/>
        </w:trPr>
        <w:tc>
          <w:tcPr>
            <w:tcW w:w="2694" w:type="dxa"/>
          </w:tcPr>
          <w:p w:rsidR="00AD7A55" w:rsidRDefault="00AD7A55"/>
        </w:tc>
        <w:tc>
          <w:tcPr>
            <w:tcW w:w="7088" w:type="dxa"/>
          </w:tcPr>
          <w:p w:rsidR="00AD7A55" w:rsidRDefault="00AD7A55"/>
        </w:tc>
        <w:tc>
          <w:tcPr>
            <w:tcW w:w="993" w:type="dxa"/>
          </w:tcPr>
          <w:p w:rsidR="00AD7A55" w:rsidRDefault="00AD7A55"/>
        </w:tc>
      </w:tr>
      <w:tr w:rsidR="00AD7A55">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Default="00AD7A55"/>
        </w:tc>
      </w:tr>
      <w:tr w:rsidR="00AD7A55">
        <w:trPr>
          <w:trHeight w:hRule="exact" w:val="96"/>
        </w:trPr>
        <w:tc>
          <w:tcPr>
            <w:tcW w:w="2694" w:type="dxa"/>
          </w:tcPr>
          <w:p w:rsidR="00AD7A55" w:rsidRDefault="00AD7A55"/>
        </w:tc>
        <w:tc>
          <w:tcPr>
            <w:tcW w:w="7088" w:type="dxa"/>
          </w:tcPr>
          <w:p w:rsidR="00AD7A55" w:rsidRDefault="00AD7A55"/>
        </w:tc>
        <w:tc>
          <w:tcPr>
            <w:tcW w:w="993" w:type="dxa"/>
          </w:tcPr>
          <w:p w:rsidR="00AD7A55" w:rsidRDefault="00AD7A55"/>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Визирование РПД для исполнения в очередном учебном году</w:t>
            </w:r>
          </w:p>
        </w:tc>
      </w:tr>
      <w:tr w:rsidR="00AD7A55" w:rsidRPr="003F201C">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trPr>
          <w:trHeight w:hRule="exact" w:val="556"/>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D7A55">
        <w:trPr>
          <w:trHeight w:hRule="exact" w:val="278"/>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__ __________ 2024 г.</w:t>
            </w:r>
          </w:p>
        </w:tc>
      </w:tr>
      <w:tr w:rsidR="00AD7A55">
        <w:trPr>
          <w:trHeight w:hRule="exact" w:val="139"/>
        </w:trPr>
        <w:tc>
          <w:tcPr>
            <w:tcW w:w="2694" w:type="dxa"/>
          </w:tcPr>
          <w:p w:rsidR="00AD7A55" w:rsidRDefault="00AD7A55"/>
        </w:tc>
        <w:tc>
          <w:tcPr>
            <w:tcW w:w="7088" w:type="dxa"/>
          </w:tcPr>
          <w:p w:rsidR="00AD7A55" w:rsidRDefault="00AD7A55"/>
        </w:tc>
        <w:tc>
          <w:tcPr>
            <w:tcW w:w="993" w:type="dxa"/>
          </w:tcPr>
          <w:p w:rsidR="00AD7A55" w:rsidRDefault="00AD7A55"/>
        </w:tc>
      </w:tr>
      <w:tr w:rsidR="00AD7A55" w:rsidRPr="003F201C">
        <w:trPr>
          <w:trHeight w:hRule="exact" w:val="417"/>
        </w:trPr>
        <w:tc>
          <w:tcPr>
            <w:tcW w:w="10788" w:type="dxa"/>
            <w:gridSpan w:val="3"/>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Рабочая программа пересмотрена, обсуждена и одобрена для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исполнения в 2024-2025 учебном году на заседании кафедры</w:t>
            </w: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7B0601" w:rsidRDefault="007B0601">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D7A55" w:rsidRPr="003F201C">
        <w:trPr>
          <w:trHeight w:hRule="exact" w:val="139"/>
        </w:trPr>
        <w:tc>
          <w:tcPr>
            <w:tcW w:w="2694" w:type="dxa"/>
          </w:tcPr>
          <w:p w:rsidR="00AD7A55" w:rsidRPr="007B0601" w:rsidRDefault="00AD7A55">
            <w:pPr>
              <w:rPr>
                <w:lang w:val="ru-RU"/>
              </w:rPr>
            </w:pPr>
          </w:p>
        </w:tc>
        <w:tc>
          <w:tcPr>
            <w:tcW w:w="7088" w:type="dxa"/>
          </w:tcPr>
          <w:p w:rsidR="00AD7A55" w:rsidRPr="007B0601" w:rsidRDefault="00AD7A55">
            <w:pPr>
              <w:rPr>
                <w:lang w:val="ru-RU"/>
              </w:rPr>
            </w:pPr>
          </w:p>
        </w:tc>
        <w:tc>
          <w:tcPr>
            <w:tcW w:w="993" w:type="dxa"/>
          </w:tcPr>
          <w:p w:rsidR="00AD7A55" w:rsidRPr="007B0601" w:rsidRDefault="00AD7A55">
            <w:pPr>
              <w:rPr>
                <w:lang w:val="ru-RU"/>
              </w:rPr>
            </w:pPr>
          </w:p>
        </w:tc>
      </w:tr>
      <w:tr w:rsidR="00AD7A55" w:rsidRPr="00645F56">
        <w:trPr>
          <w:trHeight w:hRule="exact" w:val="695"/>
        </w:trPr>
        <w:tc>
          <w:tcPr>
            <w:tcW w:w="2694" w:type="dxa"/>
          </w:tcPr>
          <w:p w:rsidR="00AD7A55" w:rsidRPr="007B0601" w:rsidRDefault="00AD7A55">
            <w:pPr>
              <w:rPr>
                <w:lang w:val="ru-RU"/>
              </w:rPr>
            </w:pPr>
          </w:p>
        </w:tc>
        <w:tc>
          <w:tcPr>
            <w:tcW w:w="8095" w:type="dxa"/>
            <w:gridSpan w:val="2"/>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Протокол от  __ __________ 2024 г.  №  __</w:t>
            </w:r>
          </w:p>
          <w:p w:rsidR="00AD7A55" w:rsidRPr="00645F56" w:rsidRDefault="007B0601">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AD7A55" w:rsidRPr="00645F56">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13"/>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96"/>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Визирование РПД для исполнения в очередном учебном году</w:t>
            </w:r>
          </w:p>
        </w:tc>
      </w:tr>
      <w:tr w:rsidR="00AD7A55" w:rsidRPr="003F201C">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trPr>
          <w:trHeight w:hRule="exact" w:val="556"/>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D7A55">
        <w:trPr>
          <w:trHeight w:hRule="exact" w:val="278"/>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__ __________ 2025 г.</w:t>
            </w:r>
          </w:p>
        </w:tc>
      </w:tr>
      <w:tr w:rsidR="00AD7A55">
        <w:trPr>
          <w:trHeight w:hRule="exact" w:val="139"/>
        </w:trPr>
        <w:tc>
          <w:tcPr>
            <w:tcW w:w="2694" w:type="dxa"/>
          </w:tcPr>
          <w:p w:rsidR="00AD7A55" w:rsidRDefault="00AD7A55"/>
        </w:tc>
        <w:tc>
          <w:tcPr>
            <w:tcW w:w="7088" w:type="dxa"/>
          </w:tcPr>
          <w:p w:rsidR="00AD7A55" w:rsidRDefault="00AD7A55"/>
        </w:tc>
        <w:tc>
          <w:tcPr>
            <w:tcW w:w="993" w:type="dxa"/>
          </w:tcPr>
          <w:p w:rsidR="00AD7A55" w:rsidRDefault="00AD7A55"/>
        </w:tc>
      </w:tr>
      <w:tr w:rsidR="00AD7A55" w:rsidRPr="003F201C">
        <w:trPr>
          <w:trHeight w:hRule="exact" w:val="417"/>
        </w:trPr>
        <w:tc>
          <w:tcPr>
            <w:tcW w:w="10788" w:type="dxa"/>
            <w:gridSpan w:val="3"/>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Рабочая программа пересмотрена, обсуждена и одобрена для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исполнения в 2025-2026 учебном году на заседании кафедры</w:t>
            </w: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7B0601" w:rsidRDefault="007B0601">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D7A55" w:rsidRPr="003F201C">
        <w:trPr>
          <w:trHeight w:hRule="exact" w:val="139"/>
        </w:trPr>
        <w:tc>
          <w:tcPr>
            <w:tcW w:w="2694" w:type="dxa"/>
          </w:tcPr>
          <w:p w:rsidR="00AD7A55" w:rsidRPr="007B0601" w:rsidRDefault="00AD7A55">
            <w:pPr>
              <w:rPr>
                <w:lang w:val="ru-RU"/>
              </w:rPr>
            </w:pPr>
          </w:p>
        </w:tc>
        <w:tc>
          <w:tcPr>
            <w:tcW w:w="7088" w:type="dxa"/>
          </w:tcPr>
          <w:p w:rsidR="00AD7A55" w:rsidRPr="007B0601" w:rsidRDefault="00AD7A55">
            <w:pPr>
              <w:rPr>
                <w:lang w:val="ru-RU"/>
              </w:rPr>
            </w:pPr>
          </w:p>
        </w:tc>
        <w:tc>
          <w:tcPr>
            <w:tcW w:w="993" w:type="dxa"/>
          </w:tcPr>
          <w:p w:rsidR="00AD7A55" w:rsidRPr="007B0601" w:rsidRDefault="00AD7A55">
            <w:pPr>
              <w:rPr>
                <w:lang w:val="ru-RU"/>
              </w:rPr>
            </w:pPr>
          </w:p>
        </w:tc>
      </w:tr>
      <w:tr w:rsidR="00AD7A55" w:rsidRPr="00645F56">
        <w:trPr>
          <w:trHeight w:hRule="exact" w:val="695"/>
        </w:trPr>
        <w:tc>
          <w:tcPr>
            <w:tcW w:w="2694" w:type="dxa"/>
          </w:tcPr>
          <w:p w:rsidR="00AD7A55" w:rsidRPr="007B0601" w:rsidRDefault="00AD7A55">
            <w:pPr>
              <w:rPr>
                <w:lang w:val="ru-RU"/>
              </w:rPr>
            </w:pPr>
          </w:p>
        </w:tc>
        <w:tc>
          <w:tcPr>
            <w:tcW w:w="8095" w:type="dxa"/>
            <w:gridSpan w:val="2"/>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Протокол от  __ __________ 2025 г.  №  __</w:t>
            </w:r>
          </w:p>
          <w:p w:rsidR="00AD7A55" w:rsidRPr="00645F56" w:rsidRDefault="007B0601">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AD7A55" w:rsidRPr="00645F56">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13"/>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96"/>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Визирование РПД для исполнения в очередном учебном году</w:t>
            </w:r>
          </w:p>
        </w:tc>
      </w:tr>
      <w:tr w:rsidR="00AD7A55" w:rsidRPr="003F201C">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trPr>
          <w:trHeight w:hRule="exact" w:val="556"/>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D7A55">
        <w:trPr>
          <w:trHeight w:hRule="exact" w:val="278"/>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__ __________ 2026 г.</w:t>
            </w:r>
          </w:p>
        </w:tc>
      </w:tr>
      <w:tr w:rsidR="00AD7A55">
        <w:trPr>
          <w:trHeight w:hRule="exact" w:val="139"/>
        </w:trPr>
        <w:tc>
          <w:tcPr>
            <w:tcW w:w="2694" w:type="dxa"/>
          </w:tcPr>
          <w:p w:rsidR="00AD7A55" w:rsidRDefault="00AD7A55"/>
        </w:tc>
        <w:tc>
          <w:tcPr>
            <w:tcW w:w="7088" w:type="dxa"/>
          </w:tcPr>
          <w:p w:rsidR="00AD7A55" w:rsidRDefault="00AD7A55"/>
        </w:tc>
        <w:tc>
          <w:tcPr>
            <w:tcW w:w="993" w:type="dxa"/>
          </w:tcPr>
          <w:p w:rsidR="00AD7A55" w:rsidRDefault="00AD7A55"/>
        </w:tc>
      </w:tr>
      <w:tr w:rsidR="00AD7A55" w:rsidRPr="003F201C">
        <w:trPr>
          <w:trHeight w:hRule="exact" w:val="417"/>
        </w:trPr>
        <w:tc>
          <w:tcPr>
            <w:tcW w:w="10788" w:type="dxa"/>
            <w:gridSpan w:val="3"/>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Рабочая программа пересмотрена, обсуждена и одобрена для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исполнения в 2026-2027 учебном году на заседании кафедры</w:t>
            </w: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7B0601" w:rsidRDefault="007B0601">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D7A55" w:rsidRPr="003F201C">
        <w:trPr>
          <w:trHeight w:hRule="exact" w:val="139"/>
        </w:trPr>
        <w:tc>
          <w:tcPr>
            <w:tcW w:w="2694" w:type="dxa"/>
          </w:tcPr>
          <w:p w:rsidR="00AD7A55" w:rsidRPr="007B0601" w:rsidRDefault="00AD7A55">
            <w:pPr>
              <w:rPr>
                <w:lang w:val="ru-RU"/>
              </w:rPr>
            </w:pPr>
          </w:p>
        </w:tc>
        <w:tc>
          <w:tcPr>
            <w:tcW w:w="7088" w:type="dxa"/>
          </w:tcPr>
          <w:p w:rsidR="00AD7A55" w:rsidRPr="007B0601" w:rsidRDefault="00AD7A55">
            <w:pPr>
              <w:rPr>
                <w:lang w:val="ru-RU"/>
              </w:rPr>
            </w:pPr>
          </w:p>
        </w:tc>
        <w:tc>
          <w:tcPr>
            <w:tcW w:w="993" w:type="dxa"/>
          </w:tcPr>
          <w:p w:rsidR="00AD7A55" w:rsidRPr="007B0601" w:rsidRDefault="00AD7A55">
            <w:pPr>
              <w:rPr>
                <w:lang w:val="ru-RU"/>
              </w:rPr>
            </w:pPr>
          </w:p>
        </w:tc>
      </w:tr>
      <w:tr w:rsidR="00AD7A55" w:rsidRPr="00645F56">
        <w:trPr>
          <w:trHeight w:hRule="exact" w:val="695"/>
        </w:trPr>
        <w:tc>
          <w:tcPr>
            <w:tcW w:w="2694" w:type="dxa"/>
          </w:tcPr>
          <w:p w:rsidR="00AD7A55" w:rsidRPr="007B0601" w:rsidRDefault="00AD7A55">
            <w:pPr>
              <w:rPr>
                <w:lang w:val="ru-RU"/>
              </w:rPr>
            </w:pPr>
          </w:p>
        </w:tc>
        <w:tc>
          <w:tcPr>
            <w:tcW w:w="8095" w:type="dxa"/>
            <w:gridSpan w:val="2"/>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Протокол от  __ __________ 2026 г.  №  __</w:t>
            </w:r>
          </w:p>
          <w:p w:rsidR="00AD7A55" w:rsidRPr="00645F56" w:rsidRDefault="007B0601">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r w:rsidR="00AD7A55" w:rsidRPr="00645F56">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13"/>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645F56">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D7A55" w:rsidRPr="00645F56" w:rsidRDefault="00AD7A55">
            <w:pPr>
              <w:rPr>
                <w:lang w:val="ru-RU"/>
              </w:rPr>
            </w:pPr>
          </w:p>
        </w:tc>
      </w:tr>
      <w:tr w:rsidR="00AD7A55" w:rsidRPr="00645F56">
        <w:trPr>
          <w:trHeight w:hRule="exact" w:val="96"/>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Визирование РПД для исполнения в очередном учебном году</w:t>
            </w:r>
          </w:p>
        </w:tc>
      </w:tr>
      <w:tr w:rsidR="00AD7A55" w:rsidRPr="003F201C">
        <w:trPr>
          <w:trHeight w:hRule="exact" w:val="139"/>
        </w:trPr>
        <w:tc>
          <w:tcPr>
            <w:tcW w:w="2694" w:type="dxa"/>
          </w:tcPr>
          <w:p w:rsidR="00AD7A55" w:rsidRPr="00645F56" w:rsidRDefault="00AD7A55">
            <w:pPr>
              <w:rPr>
                <w:lang w:val="ru-RU"/>
              </w:rPr>
            </w:pPr>
          </w:p>
        </w:tc>
        <w:tc>
          <w:tcPr>
            <w:tcW w:w="7088" w:type="dxa"/>
          </w:tcPr>
          <w:p w:rsidR="00AD7A55" w:rsidRPr="00645F56" w:rsidRDefault="00AD7A55">
            <w:pPr>
              <w:rPr>
                <w:lang w:val="ru-RU"/>
              </w:rPr>
            </w:pPr>
          </w:p>
        </w:tc>
        <w:tc>
          <w:tcPr>
            <w:tcW w:w="993" w:type="dxa"/>
          </w:tcPr>
          <w:p w:rsidR="00AD7A55" w:rsidRPr="00645F56" w:rsidRDefault="00AD7A55">
            <w:pPr>
              <w:rPr>
                <w:lang w:val="ru-RU"/>
              </w:rPr>
            </w:pPr>
          </w:p>
        </w:tc>
      </w:tr>
      <w:tr w:rsidR="00AD7A55">
        <w:trPr>
          <w:trHeight w:hRule="exact" w:val="556"/>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D7A55">
        <w:trPr>
          <w:trHeight w:hRule="exact" w:val="278"/>
        </w:trPr>
        <w:tc>
          <w:tcPr>
            <w:tcW w:w="10788" w:type="dxa"/>
            <w:gridSpan w:val="3"/>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__ __________ 2027 г.</w:t>
            </w:r>
          </w:p>
        </w:tc>
      </w:tr>
      <w:tr w:rsidR="00AD7A55">
        <w:trPr>
          <w:trHeight w:hRule="exact" w:val="139"/>
        </w:trPr>
        <w:tc>
          <w:tcPr>
            <w:tcW w:w="2694" w:type="dxa"/>
          </w:tcPr>
          <w:p w:rsidR="00AD7A55" w:rsidRDefault="00AD7A55"/>
        </w:tc>
        <w:tc>
          <w:tcPr>
            <w:tcW w:w="7088" w:type="dxa"/>
          </w:tcPr>
          <w:p w:rsidR="00AD7A55" w:rsidRDefault="00AD7A55"/>
        </w:tc>
        <w:tc>
          <w:tcPr>
            <w:tcW w:w="993" w:type="dxa"/>
          </w:tcPr>
          <w:p w:rsidR="00AD7A55" w:rsidRDefault="00AD7A55"/>
        </w:tc>
      </w:tr>
      <w:tr w:rsidR="00AD7A55" w:rsidRPr="003F201C">
        <w:trPr>
          <w:trHeight w:hRule="exact" w:val="417"/>
        </w:trPr>
        <w:tc>
          <w:tcPr>
            <w:tcW w:w="10788" w:type="dxa"/>
            <w:gridSpan w:val="3"/>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Рабочая программа пересмотрена, обсуждена и одобрена для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исполнения в 2027-2028 учебном году на заседании кафедры</w:t>
            </w:r>
          </w:p>
        </w:tc>
      </w:tr>
      <w:tr w:rsidR="00AD7A55" w:rsidRPr="003F201C">
        <w:trPr>
          <w:trHeight w:hRule="exact" w:val="278"/>
        </w:trPr>
        <w:tc>
          <w:tcPr>
            <w:tcW w:w="10788" w:type="dxa"/>
            <w:gridSpan w:val="3"/>
            <w:shd w:val="clear" w:color="000000" w:fill="FFFFFF"/>
            <w:tcMar>
              <w:top w:w="0" w:type="dxa"/>
              <w:left w:w="34" w:type="dxa"/>
              <w:bottom w:w="0" w:type="dxa"/>
              <w:right w:w="34" w:type="dxa"/>
            </w:tcMar>
          </w:tcPr>
          <w:p w:rsidR="00AD7A55" w:rsidRPr="007B0601" w:rsidRDefault="007B0601">
            <w:pPr>
              <w:rPr>
                <w:sz w:val="19"/>
                <w:szCs w:val="19"/>
                <w:lang w:val="ru-RU"/>
              </w:rPr>
            </w:pPr>
            <w:r>
              <w:rPr>
                <w:rFonts w:ascii="Times New Roman" w:hAnsi="Times New Roman" w:cs="Times New Roman"/>
                <w:color w:val="000000"/>
                <w:sz w:val="19"/>
                <w:szCs w:val="19"/>
                <w:lang w:val="ru-RU"/>
              </w:rPr>
              <w:t>Б</w:t>
            </w:r>
            <w:r w:rsidRPr="00971AD6">
              <w:rPr>
                <w:rFonts w:ascii="Times New Roman" w:hAnsi="Times New Roman" w:cs="Times New Roman"/>
                <w:color w:val="000000"/>
                <w:sz w:val="19"/>
                <w:szCs w:val="19"/>
                <w:lang w:val="ru-RU"/>
              </w:rPr>
              <w:t>АмИЖТ</w:t>
            </w:r>
            <w:r>
              <w:rPr>
                <w:rFonts w:ascii="Times New Roman" w:hAnsi="Times New Roman" w:cs="Times New Roman"/>
                <w:color w:val="000000"/>
                <w:sz w:val="19"/>
                <w:szCs w:val="19"/>
                <w:lang w:val="ru-RU"/>
              </w:rPr>
              <w:t xml:space="preserve">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D7A55" w:rsidRPr="003F201C">
        <w:trPr>
          <w:trHeight w:hRule="exact" w:val="139"/>
        </w:trPr>
        <w:tc>
          <w:tcPr>
            <w:tcW w:w="2694" w:type="dxa"/>
          </w:tcPr>
          <w:p w:rsidR="00AD7A55" w:rsidRPr="007B0601" w:rsidRDefault="00AD7A55">
            <w:pPr>
              <w:rPr>
                <w:lang w:val="ru-RU"/>
              </w:rPr>
            </w:pPr>
          </w:p>
        </w:tc>
        <w:tc>
          <w:tcPr>
            <w:tcW w:w="7088" w:type="dxa"/>
          </w:tcPr>
          <w:p w:rsidR="00AD7A55" w:rsidRPr="007B0601" w:rsidRDefault="00AD7A55">
            <w:pPr>
              <w:rPr>
                <w:lang w:val="ru-RU"/>
              </w:rPr>
            </w:pPr>
          </w:p>
        </w:tc>
        <w:tc>
          <w:tcPr>
            <w:tcW w:w="993" w:type="dxa"/>
          </w:tcPr>
          <w:p w:rsidR="00AD7A55" w:rsidRPr="007B0601" w:rsidRDefault="00AD7A55">
            <w:pPr>
              <w:rPr>
                <w:lang w:val="ru-RU"/>
              </w:rPr>
            </w:pPr>
          </w:p>
        </w:tc>
      </w:tr>
      <w:tr w:rsidR="00AD7A55" w:rsidRPr="00645F56">
        <w:trPr>
          <w:trHeight w:hRule="exact" w:val="695"/>
        </w:trPr>
        <w:tc>
          <w:tcPr>
            <w:tcW w:w="2694" w:type="dxa"/>
          </w:tcPr>
          <w:p w:rsidR="00AD7A55" w:rsidRPr="007B0601" w:rsidRDefault="00AD7A55">
            <w:pPr>
              <w:rPr>
                <w:lang w:val="ru-RU"/>
              </w:rPr>
            </w:pPr>
          </w:p>
        </w:tc>
        <w:tc>
          <w:tcPr>
            <w:tcW w:w="8095" w:type="dxa"/>
            <w:gridSpan w:val="2"/>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Протокол от  __ __________ 2027 г.  №  __</w:t>
            </w:r>
          </w:p>
          <w:p w:rsidR="00AD7A55" w:rsidRPr="00645F56" w:rsidRDefault="007B0601">
            <w:pPr>
              <w:rPr>
                <w:sz w:val="19"/>
                <w:szCs w:val="19"/>
                <w:lang w:val="ru-RU"/>
              </w:rPr>
            </w:pPr>
            <w:r w:rsidRPr="00971AD6">
              <w:rPr>
                <w:rFonts w:ascii="Times New Roman" w:hAnsi="Times New Roman" w:cs="Times New Roman"/>
                <w:color w:val="000000"/>
                <w:sz w:val="19"/>
                <w:szCs w:val="19"/>
                <w:lang w:val="ru-RU"/>
              </w:rPr>
              <w:t xml:space="preserve">Зав. кафедрой </w:t>
            </w:r>
            <w:proofErr w:type="spellStart"/>
            <w:r>
              <w:rPr>
                <w:rFonts w:ascii="Times New Roman" w:hAnsi="Times New Roman" w:cs="Times New Roman"/>
                <w:color w:val="000000"/>
                <w:sz w:val="19"/>
                <w:szCs w:val="19"/>
                <w:lang w:val="ru-RU"/>
              </w:rPr>
              <w:t>Гашенко</w:t>
            </w:r>
            <w:proofErr w:type="spellEnd"/>
            <w:r>
              <w:rPr>
                <w:rFonts w:ascii="Times New Roman" w:hAnsi="Times New Roman" w:cs="Times New Roman"/>
                <w:color w:val="000000"/>
                <w:sz w:val="19"/>
                <w:szCs w:val="19"/>
                <w:lang w:val="ru-RU"/>
              </w:rPr>
              <w:t xml:space="preserve"> С.А</w:t>
            </w:r>
            <w:r w:rsidRPr="00971AD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кандидат </w:t>
            </w:r>
            <w:proofErr w:type="spellStart"/>
            <w:r>
              <w:rPr>
                <w:rFonts w:ascii="Times New Roman" w:hAnsi="Times New Roman" w:cs="Times New Roman"/>
                <w:color w:val="000000"/>
                <w:sz w:val="19"/>
                <w:szCs w:val="19"/>
                <w:lang w:val="ru-RU"/>
              </w:rPr>
              <w:t>пед</w:t>
            </w:r>
            <w:proofErr w:type="spellEnd"/>
            <w:proofErr w:type="gramStart"/>
            <w:r>
              <w:rPr>
                <w:rFonts w:ascii="Times New Roman" w:hAnsi="Times New Roman" w:cs="Times New Roman"/>
                <w:color w:val="000000"/>
                <w:sz w:val="19"/>
                <w:szCs w:val="19"/>
                <w:lang w:val="ru-RU"/>
              </w:rPr>
              <w:t>.</w:t>
            </w:r>
            <w:r w:rsidRPr="00971AD6">
              <w:rPr>
                <w:rFonts w:ascii="Times New Roman" w:hAnsi="Times New Roman" w:cs="Times New Roman"/>
                <w:color w:val="000000"/>
                <w:sz w:val="19"/>
                <w:szCs w:val="19"/>
                <w:lang w:val="ru-RU"/>
              </w:rPr>
              <w:t xml:space="preserve">. </w:t>
            </w:r>
            <w:proofErr w:type="gramEnd"/>
            <w:r w:rsidRPr="00971AD6">
              <w:rPr>
                <w:rFonts w:ascii="Times New Roman" w:hAnsi="Times New Roman" w:cs="Times New Roman"/>
                <w:color w:val="000000"/>
                <w:sz w:val="19"/>
                <w:szCs w:val="19"/>
                <w:lang w:val="ru-RU"/>
              </w:rPr>
              <w:t>наук, доцент</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284"/>
        <w:gridCol w:w="1290"/>
        <w:gridCol w:w="486"/>
        <w:gridCol w:w="238"/>
        <w:gridCol w:w="143"/>
        <w:gridCol w:w="104"/>
        <w:gridCol w:w="192"/>
        <w:gridCol w:w="297"/>
        <w:gridCol w:w="704"/>
        <w:gridCol w:w="421"/>
        <w:gridCol w:w="125"/>
        <w:gridCol w:w="3126"/>
        <w:gridCol w:w="1826"/>
        <w:gridCol w:w="579"/>
        <w:gridCol w:w="283"/>
        <w:gridCol w:w="142"/>
      </w:tblGrid>
      <w:tr w:rsidR="00AD7A55">
        <w:trPr>
          <w:trHeight w:hRule="exact" w:val="278"/>
        </w:trPr>
        <w:tc>
          <w:tcPr>
            <w:tcW w:w="284" w:type="dxa"/>
          </w:tcPr>
          <w:p w:rsidR="00AD7A55" w:rsidRPr="00645F56" w:rsidRDefault="00AD7A55">
            <w:pPr>
              <w:rPr>
                <w:lang w:val="ru-RU"/>
              </w:rPr>
            </w:pPr>
          </w:p>
        </w:tc>
        <w:tc>
          <w:tcPr>
            <w:tcW w:w="1277" w:type="dxa"/>
          </w:tcPr>
          <w:p w:rsidR="00AD7A55" w:rsidRPr="00645F56" w:rsidRDefault="00AD7A55">
            <w:pPr>
              <w:rPr>
                <w:lang w:val="ru-RU"/>
              </w:rPr>
            </w:pPr>
          </w:p>
        </w:tc>
        <w:tc>
          <w:tcPr>
            <w:tcW w:w="472" w:type="dxa"/>
          </w:tcPr>
          <w:p w:rsidR="00AD7A55" w:rsidRPr="00645F56" w:rsidRDefault="00AD7A55">
            <w:pPr>
              <w:rPr>
                <w:lang w:val="ru-RU"/>
              </w:rPr>
            </w:pPr>
          </w:p>
        </w:tc>
        <w:tc>
          <w:tcPr>
            <w:tcW w:w="238" w:type="dxa"/>
          </w:tcPr>
          <w:p w:rsidR="00AD7A55" w:rsidRPr="00645F56" w:rsidRDefault="00AD7A55">
            <w:pPr>
              <w:rPr>
                <w:lang w:val="ru-RU"/>
              </w:rPr>
            </w:pPr>
          </w:p>
        </w:tc>
        <w:tc>
          <w:tcPr>
            <w:tcW w:w="143" w:type="dxa"/>
          </w:tcPr>
          <w:p w:rsidR="00AD7A55" w:rsidRPr="00645F56" w:rsidRDefault="00AD7A55">
            <w:pPr>
              <w:rPr>
                <w:lang w:val="ru-RU"/>
              </w:rPr>
            </w:pPr>
          </w:p>
        </w:tc>
        <w:tc>
          <w:tcPr>
            <w:tcW w:w="93" w:type="dxa"/>
          </w:tcPr>
          <w:p w:rsidR="00AD7A55" w:rsidRPr="00645F56" w:rsidRDefault="00AD7A55">
            <w:pPr>
              <w:rPr>
                <w:lang w:val="ru-RU"/>
              </w:rPr>
            </w:pPr>
          </w:p>
        </w:tc>
        <w:tc>
          <w:tcPr>
            <w:tcW w:w="192" w:type="dxa"/>
          </w:tcPr>
          <w:p w:rsidR="00AD7A55" w:rsidRPr="00645F56" w:rsidRDefault="00AD7A55">
            <w:pPr>
              <w:rPr>
                <w:lang w:val="ru-RU"/>
              </w:rPr>
            </w:pPr>
          </w:p>
        </w:tc>
        <w:tc>
          <w:tcPr>
            <w:tcW w:w="285" w:type="dxa"/>
          </w:tcPr>
          <w:p w:rsidR="00AD7A55" w:rsidRPr="00645F56" w:rsidRDefault="00AD7A55">
            <w:pPr>
              <w:rPr>
                <w:lang w:val="ru-RU"/>
              </w:rPr>
            </w:pPr>
          </w:p>
        </w:tc>
        <w:tc>
          <w:tcPr>
            <w:tcW w:w="710" w:type="dxa"/>
          </w:tcPr>
          <w:p w:rsidR="00AD7A55" w:rsidRPr="00645F56" w:rsidRDefault="00AD7A55">
            <w:pPr>
              <w:rPr>
                <w:lang w:val="ru-RU"/>
              </w:rPr>
            </w:pPr>
          </w:p>
        </w:tc>
        <w:tc>
          <w:tcPr>
            <w:tcW w:w="426" w:type="dxa"/>
          </w:tcPr>
          <w:p w:rsidR="00AD7A55" w:rsidRPr="00645F56" w:rsidRDefault="00AD7A55">
            <w:pPr>
              <w:rPr>
                <w:lang w:val="ru-RU"/>
              </w:rPr>
            </w:pPr>
          </w:p>
        </w:tc>
        <w:tc>
          <w:tcPr>
            <w:tcW w:w="109" w:type="dxa"/>
          </w:tcPr>
          <w:p w:rsidR="00AD7A55" w:rsidRPr="00645F56" w:rsidRDefault="00AD7A55">
            <w:pPr>
              <w:rPr>
                <w:lang w:val="ru-RU"/>
              </w:rPr>
            </w:pPr>
          </w:p>
        </w:tc>
        <w:tc>
          <w:tcPr>
            <w:tcW w:w="3153" w:type="dxa"/>
          </w:tcPr>
          <w:p w:rsidR="00AD7A55" w:rsidRPr="00645F56" w:rsidRDefault="00AD7A55">
            <w:pPr>
              <w:rPr>
                <w:lang w:val="ru-RU"/>
              </w:rPr>
            </w:pPr>
          </w:p>
        </w:tc>
        <w:tc>
          <w:tcPr>
            <w:tcW w:w="1844" w:type="dxa"/>
          </w:tcPr>
          <w:p w:rsidR="00AD7A55" w:rsidRPr="00645F56" w:rsidRDefault="00AD7A55">
            <w:pPr>
              <w:rPr>
                <w:lang w:val="ru-RU"/>
              </w:rPr>
            </w:pPr>
          </w:p>
        </w:tc>
        <w:tc>
          <w:tcPr>
            <w:tcW w:w="1007" w:type="dxa"/>
            <w:gridSpan w:val="3"/>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AD7A55">
        <w:trPr>
          <w:trHeight w:hRule="exact" w:val="278"/>
        </w:trPr>
        <w:tc>
          <w:tcPr>
            <w:tcW w:w="284" w:type="dxa"/>
          </w:tcPr>
          <w:p w:rsidR="00AD7A55" w:rsidRDefault="00AD7A55"/>
        </w:tc>
        <w:tc>
          <w:tcPr>
            <w:tcW w:w="1277" w:type="dxa"/>
          </w:tcPr>
          <w:p w:rsidR="00AD7A55" w:rsidRDefault="00AD7A55"/>
        </w:tc>
        <w:tc>
          <w:tcPr>
            <w:tcW w:w="472" w:type="dxa"/>
          </w:tcPr>
          <w:p w:rsidR="00AD7A55" w:rsidRDefault="00AD7A55"/>
        </w:tc>
        <w:tc>
          <w:tcPr>
            <w:tcW w:w="238" w:type="dxa"/>
          </w:tcPr>
          <w:p w:rsidR="00AD7A55" w:rsidRDefault="00AD7A55"/>
        </w:tc>
        <w:tc>
          <w:tcPr>
            <w:tcW w:w="143" w:type="dxa"/>
          </w:tcPr>
          <w:p w:rsidR="00AD7A55" w:rsidRDefault="00AD7A55"/>
        </w:tc>
        <w:tc>
          <w:tcPr>
            <w:tcW w:w="93" w:type="dxa"/>
          </w:tcPr>
          <w:p w:rsidR="00AD7A55" w:rsidRDefault="00AD7A55"/>
        </w:tc>
        <w:tc>
          <w:tcPr>
            <w:tcW w:w="192" w:type="dxa"/>
          </w:tcPr>
          <w:p w:rsidR="00AD7A55" w:rsidRDefault="00AD7A55"/>
        </w:tc>
        <w:tc>
          <w:tcPr>
            <w:tcW w:w="285" w:type="dxa"/>
          </w:tcPr>
          <w:p w:rsidR="00AD7A55" w:rsidRDefault="00AD7A55"/>
        </w:tc>
        <w:tc>
          <w:tcPr>
            <w:tcW w:w="710" w:type="dxa"/>
          </w:tcPr>
          <w:p w:rsidR="00AD7A55" w:rsidRDefault="00AD7A55"/>
        </w:tc>
        <w:tc>
          <w:tcPr>
            <w:tcW w:w="426" w:type="dxa"/>
          </w:tcPr>
          <w:p w:rsidR="00AD7A55" w:rsidRDefault="00AD7A55"/>
        </w:tc>
        <w:tc>
          <w:tcPr>
            <w:tcW w:w="109" w:type="dxa"/>
          </w:tcPr>
          <w:p w:rsidR="00AD7A55" w:rsidRDefault="00AD7A55"/>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rsidRPr="003F201C">
        <w:trPr>
          <w:trHeight w:hRule="exact" w:val="278"/>
        </w:trPr>
        <w:tc>
          <w:tcPr>
            <w:tcW w:w="10221" w:type="dxa"/>
            <w:gridSpan w:val="16"/>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Рабочая программа дисциплины  Детали машин и основы конструирования</w:t>
            </w:r>
          </w:p>
        </w:tc>
      </w:tr>
      <w:tr w:rsidR="00AD7A55" w:rsidRPr="003F201C">
        <w:trPr>
          <w:trHeight w:hRule="exact" w:val="695"/>
        </w:trPr>
        <w:tc>
          <w:tcPr>
            <w:tcW w:w="10221" w:type="dxa"/>
            <w:gridSpan w:val="16"/>
            <w:shd w:val="clear" w:color="000000" w:fill="FFFFFF"/>
            <w:tcMar>
              <w:top w:w="0" w:type="dxa"/>
              <w:left w:w="34" w:type="dxa"/>
              <w:bottom w:w="0" w:type="dxa"/>
              <w:right w:w="34" w:type="dxa"/>
            </w:tcMar>
          </w:tcPr>
          <w:p w:rsidR="00AD7A55" w:rsidRPr="00645F56" w:rsidRDefault="0095565A">
            <w:pPr>
              <w:rPr>
                <w:sz w:val="19"/>
                <w:szCs w:val="19"/>
                <w:lang w:val="ru-RU"/>
              </w:rPr>
            </w:pPr>
            <w:proofErr w:type="gramStart"/>
            <w:r w:rsidRPr="00645F56">
              <w:rPr>
                <w:rFonts w:ascii="Times New Roman" w:hAnsi="Times New Roman" w:cs="Times New Roman"/>
                <w:color w:val="000000"/>
                <w:sz w:val="19"/>
                <w:szCs w:val="19"/>
                <w:lang w:val="ru-RU"/>
              </w:rPr>
              <w:t>разработана</w:t>
            </w:r>
            <w:proofErr w:type="gramEnd"/>
            <w:r w:rsidRPr="00645F56">
              <w:rPr>
                <w:rFonts w:ascii="Times New Roman" w:hAnsi="Times New Roman" w:cs="Times New Roman"/>
                <w:color w:val="000000"/>
                <w:sz w:val="19"/>
                <w:szCs w:val="19"/>
                <w:lang w:val="ru-RU"/>
              </w:rPr>
              <w:t xml:space="preserve"> в соответствии с ФГОС, утвержденным приказом Министерства образования и науки Российской Федерации от 11.08.2020 № 935</w:t>
            </w:r>
          </w:p>
        </w:tc>
      </w:tr>
      <w:tr w:rsidR="00AD7A55">
        <w:trPr>
          <w:trHeight w:hRule="exact" w:val="278"/>
        </w:trPr>
        <w:tc>
          <w:tcPr>
            <w:tcW w:w="2425" w:type="dxa"/>
            <w:gridSpan w:val="5"/>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Квалификация</w:t>
            </w:r>
            <w:proofErr w:type="spellEnd"/>
          </w:p>
        </w:tc>
        <w:tc>
          <w:tcPr>
            <w:tcW w:w="7386" w:type="dxa"/>
            <w:gridSpan w:val="9"/>
            <w:shd w:val="clear" w:color="000000" w:fill="FFFFFF"/>
            <w:tcMar>
              <w:top w:w="0" w:type="dxa"/>
              <w:left w:w="34" w:type="dxa"/>
              <w:bottom w:w="0" w:type="dxa"/>
              <w:right w:w="34" w:type="dxa"/>
            </w:tcMar>
          </w:tcPr>
          <w:p w:rsidR="00AD7A55" w:rsidRDefault="0095565A">
            <w:pPr>
              <w:jc w:val="both"/>
              <w:rPr>
                <w:sz w:val="19"/>
                <w:szCs w:val="19"/>
              </w:rPr>
            </w:pPr>
            <w:proofErr w:type="spellStart"/>
            <w:r>
              <w:rPr>
                <w:rFonts w:ascii="Times New Roman" w:hAnsi="Times New Roman" w:cs="Times New Roman"/>
                <w:b/>
                <w:color w:val="000000"/>
                <w:sz w:val="19"/>
                <w:szCs w:val="19"/>
              </w:rPr>
              <w:t>инженер</w:t>
            </w:r>
            <w:proofErr w:type="spellEnd"/>
          </w:p>
        </w:tc>
        <w:tc>
          <w:tcPr>
            <w:tcW w:w="284" w:type="dxa"/>
          </w:tcPr>
          <w:p w:rsidR="00AD7A55" w:rsidRDefault="00AD7A55"/>
        </w:tc>
        <w:tc>
          <w:tcPr>
            <w:tcW w:w="143" w:type="dxa"/>
          </w:tcPr>
          <w:p w:rsidR="00AD7A55" w:rsidRDefault="00AD7A55"/>
        </w:tc>
      </w:tr>
      <w:tr w:rsidR="00AD7A55">
        <w:trPr>
          <w:trHeight w:hRule="exact" w:val="139"/>
        </w:trPr>
        <w:tc>
          <w:tcPr>
            <w:tcW w:w="284" w:type="dxa"/>
          </w:tcPr>
          <w:p w:rsidR="00AD7A55" w:rsidRDefault="00AD7A55"/>
        </w:tc>
        <w:tc>
          <w:tcPr>
            <w:tcW w:w="1277" w:type="dxa"/>
          </w:tcPr>
          <w:p w:rsidR="00AD7A55" w:rsidRDefault="00AD7A55"/>
        </w:tc>
        <w:tc>
          <w:tcPr>
            <w:tcW w:w="472" w:type="dxa"/>
          </w:tcPr>
          <w:p w:rsidR="00AD7A55" w:rsidRDefault="00AD7A55"/>
        </w:tc>
        <w:tc>
          <w:tcPr>
            <w:tcW w:w="238" w:type="dxa"/>
          </w:tcPr>
          <w:p w:rsidR="00AD7A55" w:rsidRDefault="00AD7A55"/>
        </w:tc>
        <w:tc>
          <w:tcPr>
            <w:tcW w:w="143" w:type="dxa"/>
          </w:tcPr>
          <w:p w:rsidR="00AD7A55" w:rsidRDefault="00AD7A55"/>
        </w:tc>
        <w:tc>
          <w:tcPr>
            <w:tcW w:w="93" w:type="dxa"/>
          </w:tcPr>
          <w:p w:rsidR="00AD7A55" w:rsidRDefault="00AD7A55"/>
        </w:tc>
        <w:tc>
          <w:tcPr>
            <w:tcW w:w="192" w:type="dxa"/>
          </w:tcPr>
          <w:p w:rsidR="00AD7A55" w:rsidRDefault="00AD7A55"/>
        </w:tc>
        <w:tc>
          <w:tcPr>
            <w:tcW w:w="285" w:type="dxa"/>
          </w:tcPr>
          <w:p w:rsidR="00AD7A55" w:rsidRDefault="00AD7A55"/>
        </w:tc>
        <w:tc>
          <w:tcPr>
            <w:tcW w:w="710" w:type="dxa"/>
          </w:tcPr>
          <w:p w:rsidR="00AD7A55" w:rsidRDefault="00AD7A55"/>
        </w:tc>
        <w:tc>
          <w:tcPr>
            <w:tcW w:w="426" w:type="dxa"/>
          </w:tcPr>
          <w:p w:rsidR="00AD7A55" w:rsidRDefault="00AD7A55"/>
        </w:tc>
        <w:tc>
          <w:tcPr>
            <w:tcW w:w="109" w:type="dxa"/>
          </w:tcPr>
          <w:p w:rsidR="00AD7A55" w:rsidRDefault="00AD7A55"/>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78"/>
        </w:trPr>
        <w:tc>
          <w:tcPr>
            <w:tcW w:w="2425" w:type="dxa"/>
            <w:gridSpan w:val="5"/>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Формаобучения</w:t>
            </w:r>
            <w:proofErr w:type="spellEnd"/>
          </w:p>
        </w:tc>
        <w:tc>
          <w:tcPr>
            <w:tcW w:w="7386" w:type="dxa"/>
            <w:gridSpan w:val="9"/>
            <w:shd w:val="clear" w:color="000000" w:fill="FFFFFF"/>
            <w:tcMar>
              <w:top w:w="0" w:type="dxa"/>
              <w:left w:w="34" w:type="dxa"/>
              <w:bottom w:w="0" w:type="dxa"/>
              <w:right w:w="34" w:type="dxa"/>
            </w:tcMar>
          </w:tcPr>
          <w:p w:rsidR="00AD7A55" w:rsidRDefault="0095565A">
            <w:pPr>
              <w:jc w:val="both"/>
              <w:rPr>
                <w:sz w:val="19"/>
                <w:szCs w:val="19"/>
              </w:rPr>
            </w:pPr>
            <w:proofErr w:type="spellStart"/>
            <w:r>
              <w:rPr>
                <w:rFonts w:ascii="Times New Roman" w:hAnsi="Times New Roman" w:cs="Times New Roman"/>
                <w:b/>
                <w:color w:val="000000"/>
                <w:sz w:val="19"/>
                <w:szCs w:val="19"/>
              </w:rPr>
              <w:t>заочная</w:t>
            </w:r>
            <w:proofErr w:type="spellEnd"/>
          </w:p>
        </w:tc>
        <w:tc>
          <w:tcPr>
            <w:tcW w:w="284" w:type="dxa"/>
          </w:tcPr>
          <w:p w:rsidR="00AD7A55" w:rsidRDefault="00AD7A55"/>
        </w:tc>
        <w:tc>
          <w:tcPr>
            <w:tcW w:w="143" w:type="dxa"/>
          </w:tcPr>
          <w:p w:rsidR="00AD7A55" w:rsidRDefault="00AD7A55"/>
        </w:tc>
      </w:tr>
      <w:tr w:rsidR="00AD7A55">
        <w:trPr>
          <w:trHeight w:hRule="exact" w:val="278"/>
        </w:trPr>
        <w:tc>
          <w:tcPr>
            <w:tcW w:w="284" w:type="dxa"/>
          </w:tcPr>
          <w:p w:rsidR="00AD7A55" w:rsidRDefault="00AD7A55"/>
        </w:tc>
        <w:tc>
          <w:tcPr>
            <w:tcW w:w="1277" w:type="dxa"/>
          </w:tcPr>
          <w:p w:rsidR="00AD7A55" w:rsidRDefault="00AD7A55"/>
        </w:tc>
        <w:tc>
          <w:tcPr>
            <w:tcW w:w="472" w:type="dxa"/>
          </w:tcPr>
          <w:p w:rsidR="00AD7A55" w:rsidRDefault="00AD7A55"/>
        </w:tc>
        <w:tc>
          <w:tcPr>
            <w:tcW w:w="238" w:type="dxa"/>
          </w:tcPr>
          <w:p w:rsidR="00AD7A55" w:rsidRDefault="00AD7A55"/>
        </w:tc>
        <w:tc>
          <w:tcPr>
            <w:tcW w:w="143" w:type="dxa"/>
          </w:tcPr>
          <w:p w:rsidR="00AD7A55" w:rsidRDefault="00AD7A55"/>
        </w:tc>
        <w:tc>
          <w:tcPr>
            <w:tcW w:w="93" w:type="dxa"/>
          </w:tcPr>
          <w:p w:rsidR="00AD7A55" w:rsidRDefault="00AD7A55"/>
        </w:tc>
        <w:tc>
          <w:tcPr>
            <w:tcW w:w="192" w:type="dxa"/>
          </w:tcPr>
          <w:p w:rsidR="00AD7A55" w:rsidRDefault="00AD7A55"/>
        </w:tc>
        <w:tc>
          <w:tcPr>
            <w:tcW w:w="285" w:type="dxa"/>
          </w:tcPr>
          <w:p w:rsidR="00AD7A55" w:rsidRDefault="00AD7A55"/>
        </w:tc>
        <w:tc>
          <w:tcPr>
            <w:tcW w:w="710" w:type="dxa"/>
          </w:tcPr>
          <w:p w:rsidR="00AD7A55" w:rsidRDefault="00AD7A55"/>
        </w:tc>
        <w:tc>
          <w:tcPr>
            <w:tcW w:w="426" w:type="dxa"/>
          </w:tcPr>
          <w:p w:rsidR="00AD7A55" w:rsidRDefault="00AD7A55"/>
        </w:tc>
        <w:tc>
          <w:tcPr>
            <w:tcW w:w="109" w:type="dxa"/>
          </w:tcPr>
          <w:p w:rsidR="00AD7A55" w:rsidRDefault="00AD7A55"/>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rsidRPr="003F201C">
        <w:trPr>
          <w:trHeight w:hRule="exact" w:val="833"/>
        </w:trPr>
        <w:tc>
          <w:tcPr>
            <w:tcW w:w="9796" w:type="dxa"/>
            <w:gridSpan w:val="14"/>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b/>
                <w:color w:val="000000"/>
                <w:sz w:val="19"/>
                <w:szCs w:val="19"/>
                <w:lang w:val="ru-RU"/>
              </w:rPr>
              <w:t>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284" w:type="dxa"/>
          </w:tcPr>
          <w:p w:rsidR="00AD7A55" w:rsidRPr="00645F56" w:rsidRDefault="00AD7A55">
            <w:pPr>
              <w:rPr>
                <w:lang w:val="ru-RU"/>
              </w:rPr>
            </w:pPr>
          </w:p>
        </w:tc>
        <w:tc>
          <w:tcPr>
            <w:tcW w:w="143" w:type="dxa"/>
          </w:tcPr>
          <w:p w:rsidR="00AD7A55" w:rsidRPr="00645F56" w:rsidRDefault="00AD7A55">
            <w:pPr>
              <w:rPr>
                <w:lang w:val="ru-RU"/>
              </w:rPr>
            </w:pPr>
          </w:p>
        </w:tc>
      </w:tr>
      <w:tr w:rsidR="00AD7A55" w:rsidRPr="003F201C">
        <w:trPr>
          <w:trHeight w:hRule="exact" w:val="139"/>
        </w:trPr>
        <w:tc>
          <w:tcPr>
            <w:tcW w:w="284" w:type="dxa"/>
          </w:tcPr>
          <w:p w:rsidR="00AD7A55" w:rsidRPr="00645F56" w:rsidRDefault="00AD7A55">
            <w:pPr>
              <w:rPr>
                <w:lang w:val="ru-RU"/>
              </w:rPr>
            </w:pPr>
          </w:p>
        </w:tc>
        <w:tc>
          <w:tcPr>
            <w:tcW w:w="1277" w:type="dxa"/>
          </w:tcPr>
          <w:p w:rsidR="00AD7A55" w:rsidRPr="00645F56" w:rsidRDefault="00AD7A55">
            <w:pPr>
              <w:rPr>
                <w:lang w:val="ru-RU"/>
              </w:rPr>
            </w:pPr>
          </w:p>
        </w:tc>
        <w:tc>
          <w:tcPr>
            <w:tcW w:w="472" w:type="dxa"/>
          </w:tcPr>
          <w:p w:rsidR="00AD7A55" w:rsidRPr="00645F56" w:rsidRDefault="00AD7A55">
            <w:pPr>
              <w:rPr>
                <w:lang w:val="ru-RU"/>
              </w:rPr>
            </w:pPr>
          </w:p>
        </w:tc>
        <w:tc>
          <w:tcPr>
            <w:tcW w:w="238" w:type="dxa"/>
          </w:tcPr>
          <w:p w:rsidR="00AD7A55" w:rsidRPr="00645F56" w:rsidRDefault="00AD7A55">
            <w:pPr>
              <w:rPr>
                <w:lang w:val="ru-RU"/>
              </w:rPr>
            </w:pPr>
          </w:p>
        </w:tc>
        <w:tc>
          <w:tcPr>
            <w:tcW w:w="143" w:type="dxa"/>
          </w:tcPr>
          <w:p w:rsidR="00AD7A55" w:rsidRPr="00645F56" w:rsidRDefault="00AD7A55">
            <w:pPr>
              <w:rPr>
                <w:lang w:val="ru-RU"/>
              </w:rPr>
            </w:pPr>
          </w:p>
        </w:tc>
        <w:tc>
          <w:tcPr>
            <w:tcW w:w="93" w:type="dxa"/>
          </w:tcPr>
          <w:p w:rsidR="00AD7A55" w:rsidRPr="00645F56" w:rsidRDefault="00AD7A55">
            <w:pPr>
              <w:rPr>
                <w:lang w:val="ru-RU"/>
              </w:rPr>
            </w:pPr>
          </w:p>
        </w:tc>
        <w:tc>
          <w:tcPr>
            <w:tcW w:w="192" w:type="dxa"/>
          </w:tcPr>
          <w:p w:rsidR="00AD7A55" w:rsidRPr="00645F56" w:rsidRDefault="00AD7A55">
            <w:pPr>
              <w:rPr>
                <w:lang w:val="ru-RU"/>
              </w:rPr>
            </w:pPr>
          </w:p>
        </w:tc>
        <w:tc>
          <w:tcPr>
            <w:tcW w:w="285" w:type="dxa"/>
          </w:tcPr>
          <w:p w:rsidR="00AD7A55" w:rsidRPr="00645F56" w:rsidRDefault="00AD7A55">
            <w:pPr>
              <w:rPr>
                <w:lang w:val="ru-RU"/>
              </w:rPr>
            </w:pPr>
          </w:p>
        </w:tc>
        <w:tc>
          <w:tcPr>
            <w:tcW w:w="710" w:type="dxa"/>
          </w:tcPr>
          <w:p w:rsidR="00AD7A55" w:rsidRPr="00645F56" w:rsidRDefault="00AD7A55">
            <w:pPr>
              <w:rPr>
                <w:lang w:val="ru-RU"/>
              </w:rPr>
            </w:pPr>
          </w:p>
        </w:tc>
        <w:tc>
          <w:tcPr>
            <w:tcW w:w="426" w:type="dxa"/>
          </w:tcPr>
          <w:p w:rsidR="00AD7A55" w:rsidRPr="00645F56" w:rsidRDefault="00AD7A55">
            <w:pPr>
              <w:rPr>
                <w:lang w:val="ru-RU"/>
              </w:rPr>
            </w:pPr>
          </w:p>
        </w:tc>
        <w:tc>
          <w:tcPr>
            <w:tcW w:w="109" w:type="dxa"/>
          </w:tcPr>
          <w:p w:rsidR="00AD7A55" w:rsidRPr="00645F56" w:rsidRDefault="00AD7A55">
            <w:pPr>
              <w:rPr>
                <w:lang w:val="ru-RU"/>
              </w:rPr>
            </w:pPr>
          </w:p>
        </w:tc>
        <w:tc>
          <w:tcPr>
            <w:tcW w:w="3153" w:type="dxa"/>
          </w:tcPr>
          <w:p w:rsidR="00AD7A55" w:rsidRPr="00645F56" w:rsidRDefault="00AD7A55">
            <w:pPr>
              <w:rPr>
                <w:lang w:val="ru-RU"/>
              </w:rPr>
            </w:pPr>
          </w:p>
        </w:tc>
        <w:tc>
          <w:tcPr>
            <w:tcW w:w="1844" w:type="dxa"/>
          </w:tcPr>
          <w:p w:rsidR="00AD7A55" w:rsidRPr="00645F56" w:rsidRDefault="00AD7A55">
            <w:pPr>
              <w:rPr>
                <w:lang w:val="ru-RU"/>
              </w:rPr>
            </w:pPr>
          </w:p>
        </w:tc>
        <w:tc>
          <w:tcPr>
            <w:tcW w:w="568" w:type="dxa"/>
          </w:tcPr>
          <w:p w:rsidR="00AD7A55" w:rsidRPr="00645F56" w:rsidRDefault="00AD7A55">
            <w:pPr>
              <w:rPr>
                <w:lang w:val="ru-RU"/>
              </w:rPr>
            </w:pPr>
          </w:p>
        </w:tc>
        <w:tc>
          <w:tcPr>
            <w:tcW w:w="284" w:type="dxa"/>
          </w:tcPr>
          <w:p w:rsidR="00AD7A55" w:rsidRPr="00645F56" w:rsidRDefault="00AD7A55">
            <w:pPr>
              <w:rPr>
                <w:lang w:val="ru-RU"/>
              </w:rPr>
            </w:pPr>
          </w:p>
        </w:tc>
        <w:tc>
          <w:tcPr>
            <w:tcW w:w="143" w:type="dxa"/>
          </w:tcPr>
          <w:p w:rsidR="00AD7A55" w:rsidRPr="00645F56" w:rsidRDefault="00AD7A55">
            <w:pPr>
              <w:rPr>
                <w:lang w:val="ru-RU"/>
              </w:rPr>
            </w:pPr>
          </w:p>
        </w:tc>
      </w:tr>
      <w:tr w:rsidR="00AD7A55">
        <w:trPr>
          <w:trHeight w:hRule="exact" w:val="278"/>
        </w:trPr>
        <w:tc>
          <w:tcPr>
            <w:tcW w:w="2283" w:type="dxa"/>
            <w:gridSpan w:val="4"/>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Общаятрудоемкость</w:t>
            </w:r>
            <w:proofErr w:type="spellEnd"/>
          </w:p>
        </w:tc>
        <w:tc>
          <w:tcPr>
            <w:tcW w:w="143" w:type="dxa"/>
          </w:tcPr>
          <w:p w:rsidR="00AD7A55" w:rsidRDefault="00AD7A55"/>
        </w:tc>
        <w:tc>
          <w:tcPr>
            <w:tcW w:w="7386" w:type="dxa"/>
            <w:gridSpan w:val="9"/>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b/>
                <w:color w:val="000000"/>
                <w:sz w:val="19"/>
                <w:szCs w:val="19"/>
              </w:rPr>
              <w:t>4 ЗЕТ</w:t>
            </w:r>
          </w:p>
        </w:tc>
        <w:tc>
          <w:tcPr>
            <w:tcW w:w="284" w:type="dxa"/>
          </w:tcPr>
          <w:p w:rsidR="00AD7A55" w:rsidRDefault="00AD7A55"/>
        </w:tc>
        <w:tc>
          <w:tcPr>
            <w:tcW w:w="143" w:type="dxa"/>
          </w:tcPr>
          <w:p w:rsidR="00AD7A55" w:rsidRDefault="00AD7A55"/>
        </w:tc>
      </w:tr>
      <w:tr w:rsidR="00AD7A55">
        <w:trPr>
          <w:trHeight w:hRule="exact" w:val="278"/>
        </w:trPr>
        <w:tc>
          <w:tcPr>
            <w:tcW w:w="7386" w:type="dxa"/>
            <w:gridSpan w:val="12"/>
            <w:shd w:val="clear" w:color="000000" w:fill="FFFFFF"/>
            <w:tcMar>
              <w:top w:w="0" w:type="dxa"/>
              <w:left w:w="34" w:type="dxa"/>
              <w:bottom w:w="0" w:type="dxa"/>
              <w:right w:w="34" w:type="dxa"/>
            </w:tcMar>
          </w:tcPr>
          <w:p w:rsidR="00AD7A55" w:rsidRDefault="00AD7A55"/>
        </w:tc>
        <w:tc>
          <w:tcPr>
            <w:tcW w:w="2425" w:type="dxa"/>
            <w:gridSpan w:val="2"/>
            <w:shd w:val="clear" w:color="000000" w:fill="FFFFFF"/>
            <w:tcMar>
              <w:top w:w="0" w:type="dxa"/>
              <w:left w:w="34" w:type="dxa"/>
              <w:bottom w:w="0" w:type="dxa"/>
              <w:right w:w="34" w:type="dxa"/>
            </w:tcMar>
          </w:tcPr>
          <w:p w:rsidR="00AD7A55" w:rsidRDefault="00AD7A55"/>
        </w:tc>
        <w:tc>
          <w:tcPr>
            <w:tcW w:w="284" w:type="dxa"/>
          </w:tcPr>
          <w:p w:rsidR="00AD7A55" w:rsidRDefault="00AD7A55"/>
        </w:tc>
        <w:tc>
          <w:tcPr>
            <w:tcW w:w="143" w:type="dxa"/>
          </w:tcPr>
          <w:p w:rsidR="00AD7A55" w:rsidRDefault="00AD7A55"/>
        </w:tc>
      </w:tr>
      <w:tr w:rsidR="00AD7A55">
        <w:trPr>
          <w:trHeight w:hRule="exact" w:val="278"/>
        </w:trPr>
        <w:tc>
          <w:tcPr>
            <w:tcW w:w="2708" w:type="dxa"/>
            <w:gridSpan w:val="7"/>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Часовпоучебномуплану</w:t>
            </w:r>
            <w:proofErr w:type="spellEnd"/>
          </w:p>
        </w:tc>
        <w:tc>
          <w:tcPr>
            <w:tcW w:w="1007" w:type="dxa"/>
            <w:gridSpan w:val="2"/>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144</w:t>
            </w:r>
          </w:p>
        </w:tc>
        <w:tc>
          <w:tcPr>
            <w:tcW w:w="426" w:type="dxa"/>
          </w:tcPr>
          <w:p w:rsidR="00AD7A55" w:rsidRDefault="00AD7A55"/>
        </w:tc>
        <w:tc>
          <w:tcPr>
            <w:tcW w:w="5968" w:type="dxa"/>
            <w:gridSpan w:val="5"/>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Видыконтролянакурсах</w:t>
            </w:r>
            <w:proofErr w:type="spellEnd"/>
            <w:r>
              <w:rPr>
                <w:rFonts w:ascii="Times New Roman" w:hAnsi="Times New Roman" w:cs="Times New Roman"/>
                <w:color w:val="000000"/>
                <w:sz w:val="19"/>
                <w:szCs w:val="19"/>
              </w:rPr>
              <w:t>:</w:t>
            </w:r>
          </w:p>
        </w:tc>
        <w:tc>
          <w:tcPr>
            <w:tcW w:w="143" w:type="dxa"/>
          </w:tcPr>
          <w:p w:rsidR="00AD7A55" w:rsidRDefault="00AD7A55"/>
        </w:tc>
      </w:tr>
      <w:tr w:rsidR="00AD7A55" w:rsidRPr="003F201C">
        <w:trPr>
          <w:trHeight w:hRule="exact" w:val="278"/>
        </w:trPr>
        <w:tc>
          <w:tcPr>
            <w:tcW w:w="284" w:type="dxa"/>
          </w:tcPr>
          <w:p w:rsidR="00AD7A55" w:rsidRDefault="00AD7A55"/>
        </w:tc>
        <w:tc>
          <w:tcPr>
            <w:tcW w:w="2708" w:type="dxa"/>
            <w:gridSpan w:val="7"/>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томчисле</w:t>
            </w:r>
            <w:proofErr w:type="spellEnd"/>
            <w:r>
              <w:rPr>
                <w:rFonts w:ascii="Times New Roman" w:hAnsi="Times New Roman" w:cs="Times New Roman"/>
                <w:color w:val="000000"/>
                <w:sz w:val="19"/>
                <w:szCs w:val="19"/>
              </w:rPr>
              <w:t>:</w:t>
            </w:r>
          </w:p>
        </w:tc>
        <w:tc>
          <w:tcPr>
            <w:tcW w:w="710" w:type="dxa"/>
          </w:tcPr>
          <w:p w:rsidR="00AD7A55" w:rsidRDefault="00AD7A55"/>
        </w:tc>
        <w:tc>
          <w:tcPr>
            <w:tcW w:w="426" w:type="dxa"/>
          </w:tcPr>
          <w:p w:rsidR="00AD7A55" w:rsidRDefault="00AD7A55"/>
        </w:tc>
        <w:tc>
          <w:tcPr>
            <w:tcW w:w="5968" w:type="dxa"/>
            <w:gridSpan w:val="5"/>
            <w:vMerge w:val="restart"/>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зачёты с оценкой (курс)    3</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курсовые работы  3</w:t>
            </w:r>
          </w:p>
        </w:tc>
        <w:tc>
          <w:tcPr>
            <w:tcW w:w="143" w:type="dxa"/>
          </w:tcPr>
          <w:p w:rsidR="00AD7A55" w:rsidRPr="00645F56" w:rsidRDefault="00AD7A55">
            <w:pPr>
              <w:rPr>
                <w:lang w:val="ru-RU"/>
              </w:rPr>
            </w:pPr>
          </w:p>
        </w:tc>
      </w:tr>
      <w:tr w:rsidR="00AD7A55">
        <w:trPr>
          <w:trHeight w:hRule="exact" w:val="278"/>
        </w:trPr>
        <w:tc>
          <w:tcPr>
            <w:tcW w:w="284" w:type="dxa"/>
          </w:tcPr>
          <w:p w:rsidR="00AD7A55" w:rsidRPr="00645F56" w:rsidRDefault="00AD7A55">
            <w:pPr>
              <w:rPr>
                <w:lang w:val="ru-RU"/>
              </w:rPr>
            </w:pPr>
          </w:p>
        </w:tc>
        <w:tc>
          <w:tcPr>
            <w:tcW w:w="2425" w:type="dxa"/>
            <w:gridSpan w:val="6"/>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контактнаяработа</w:t>
            </w:r>
            <w:proofErr w:type="spellEnd"/>
          </w:p>
        </w:tc>
        <w:tc>
          <w:tcPr>
            <w:tcW w:w="1007" w:type="dxa"/>
            <w:gridSpan w:val="2"/>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16</w:t>
            </w:r>
          </w:p>
        </w:tc>
        <w:tc>
          <w:tcPr>
            <w:tcW w:w="426" w:type="dxa"/>
          </w:tcPr>
          <w:p w:rsidR="00AD7A55" w:rsidRDefault="00AD7A55"/>
        </w:tc>
        <w:tc>
          <w:tcPr>
            <w:tcW w:w="5968" w:type="dxa"/>
            <w:gridSpan w:val="5"/>
            <w:vMerge/>
            <w:shd w:val="clear" w:color="000000" w:fill="FFFFFF"/>
            <w:tcMar>
              <w:top w:w="0" w:type="dxa"/>
              <w:left w:w="34" w:type="dxa"/>
              <w:bottom w:w="0" w:type="dxa"/>
              <w:right w:w="34" w:type="dxa"/>
            </w:tcMar>
          </w:tcPr>
          <w:p w:rsidR="00AD7A55" w:rsidRDefault="00AD7A55"/>
        </w:tc>
        <w:tc>
          <w:tcPr>
            <w:tcW w:w="143" w:type="dxa"/>
          </w:tcPr>
          <w:p w:rsidR="00AD7A55" w:rsidRDefault="00AD7A55"/>
        </w:tc>
      </w:tr>
      <w:tr w:rsidR="00AD7A55">
        <w:trPr>
          <w:trHeight w:hRule="exact" w:val="278"/>
        </w:trPr>
        <w:tc>
          <w:tcPr>
            <w:tcW w:w="284" w:type="dxa"/>
          </w:tcPr>
          <w:p w:rsidR="00AD7A55" w:rsidRDefault="00AD7A55"/>
        </w:tc>
        <w:tc>
          <w:tcPr>
            <w:tcW w:w="2425" w:type="dxa"/>
            <w:gridSpan w:val="6"/>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самостоятельнаяработа</w:t>
            </w:r>
            <w:proofErr w:type="spellEnd"/>
          </w:p>
        </w:tc>
        <w:tc>
          <w:tcPr>
            <w:tcW w:w="1007" w:type="dxa"/>
            <w:gridSpan w:val="2"/>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124</w:t>
            </w:r>
          </w:p>
        </w:tc>
        <w:tc>
          <w:tcPr>
            <w:tcW w:w="426" w:type="dxa"/>
          </w:tcPr>
          <w:p w:rsidR="00AD7A55" w:rsidRDefault="00AD7A55"/>
        </w:tc>
        <w:tc>
          <w:tcPr>
            <w:tcW w:w="5968" w:type="dxa"/>
            <w:gridSpan w:val="5"/>
            <w:vMerge/>
            <w:shd w:val="clear" w:color="000000" w:fill="FFFFFF"/>
            <w:tcMar>
              <w:top w:w="0" w:type="dxa"/>
              <w:left w:w="34" w:type="dxa"/>
              <w:bottom w:w="0" w:type="dxa"/>
              <w:right w:w="34" w:type="dxa"/>
            </w:tcMar>
          </w:tcPr>
          <w:p w:rsidR="00AD7A55" w:rsidRDefault="00AD7A55"/>
        </w:tc>
        <w:tc>
          <w:tcPr>
            <w:tcW w:w="143" w:type="dxa"/>
          </w:tcPr>
          <w:p w:rsidR="00AD7A55" w:rsidRDefault="00AD7A55"/>
        </w:tc>
      </w:tr>
      <w:tr w:rsidR="00AD7A55">
        <w:trPr>
          <w:trHeight w:hRule="exact" w:val="278"/>
        </w:trPr>
        <w:tc>
          <w:tcPr>
            <w:tcW w:w="284" w:type="dxa"/>
          </w:tcPr>
          <w:p w:rsidR="00AD7A55" w:rsidRDefault="00AD7A55"/>
        </w:tc>
        <w:tc>
          <w:tcPr>
            <w:tcW w:w="2425" w:type="dxa"/>
            <w:gridSpan w:val="6"/>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часовнаконтроль</w:t>
            </w:r>
            <w:proofErr w:type="spellEnd"/>
          </w:p>
        </w:tc>
        <w:tc>
          <w:tcPr>
            <w:tcW w:w="1007" w:type="dxa"/>
            <w:gridSpan w:val="2"/>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4</w:t>
            </w:r>
          </w:p>
        </w:tc>
        <w:tc>
          <w:tcPr>
            <w:tcW w:w="426" w:type="dxa"/>
          </w:tcPr>
          <w:p w:rsidR="00AD7A55" w:rsidRDefault="00AD7A55"/>
        </w:tc>
        <w:tc>
          <w:tcPr>
            <w:tcW w:w="5968" w:type="dxa"/>
            <w:gridSpan w:val="5"/>
            <w:vMerge/>
            <w:shd w:val="clear" w:color="000000" w:fill="FFFFFF"/>
            <w:tcMar>
              <w:top w:w="0" w:type="dxa"/>
              <w:left w:w="34" w:type="dxa"/>
              <w:bottom w:w="0" w:type="dxa"/>
              <w:right w:w="34" w:type="dxa"/>
            </w:tcMar>
          </w:tcPr>
          <w:p w:rsidR="00AD7A55" w:rsidRDefault="00AD7A55"/>
        </w:tc>
        <w:tc>
          <w:tcPr>
            <w:tcW w:w="143" w:type="dxa"/>
          </w:tcPr>
          <w:p w:rsidR="00AD7A55" w:rsidRDefault="00AD7A55"/>
        </w:tc>
      </w:tr>
      <w:tr w:rsidR="00AD7A55" w:rsidRPr="003F201C">
        <w:trPr>
          <w:trHeight w:hRule="exact" w:val="139"/>
        </w:trPr>
        <w:tc>
          <w:tcPr>
            <w:tcW w:w="10079" w:type="dxa"/>
            <w:gridSpan w:val="15"/>
            <w:vMerge w:val="restart"/>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Arial" w:hAnsi="Arial" w:cs="Arial"/>
                <w:b/>
                <w:color w:val="000000"/>
                <w:sz w:val="20"/>
                <w:szCs w:val="20"/>
                <w:lang w:val="ru-RU"/>
              </w:rPr>
              <w:t>Распределение часов дисциплины по семестрам (курсам)</w:t>
            </w:r>
          </w:p>
        </w:tc>
        <w:tc>
          <w:tcPr>
            <w:tcW w:w="143" w:type="dxa"/>
          </w:tcPr>
          <w:p w:rsidR="00AD7A55" w:rsidRPr="00645F56" w:rsidRDefault="00AD7A55">
            <w:pPr>
              <w:rPr>
                <w:lang w:val="ru-RU"/>
              </w:rPr>
            </w:pPr>
          </w:p>
        </w:tc>
      </w:tr>
      <w:tr w:rsidR="00AD7A55" w:rsidRPr="003F201C">
        <w:trPr>
          <w:trHeight w:hRule="exact" w:val="139"/>
        </w:trPr>
        <w:tc>
          <w:tcPr>
            <w:tcW w:w="10079" w:type="dxa"/>
            <w:gridSpan w:val="15"/>
            <w:vMerge/>
            <w:shd w:val="clear" w:color="000000" w:fill="FFFFFF"/>
            <w:tcMar>
              <w:top w:w="0" w:type="dxa"/>
              <w:left w:w="34" w:type="dxa"/>
              <w:bottom w:w="0" w:type="dxa"/>
              <w:right w:w="34" w:type="dxa"/>
            </w:tcMar>
          </w:tcPr>
          <w:p w:rsidR="00AD7A55" w:rsidRPr="00645F56" w:rsidRDefault="00AD7A55">
            <w:pPr>
              <w:rPr>
                <w:lang w:val="ru-RU"/>
              </w:rPr>
            </w:pPr>
          </w:p>
        </w:tc>
        <w:tc>
          <w:tcPr>
            <w:tcW w:w="143" w:type="dxa"/>
          </w:tcPr>
          <w:p w:rsidR="00AD7A55" w:rsidRPr="00645F56" w:rsidRDefault="00AD7A55">
            <w:pPr>
              <w:rPr>
                <w:lang w:val="ru-RU"/>
              </w:rPr>
            </w:pPr>
          </w:p>
        </w:tc>
      </w:tr>
      <w:tr w:rsidR="00AD7A55" w:rsidRPr="003F201C">
        <w:trPr>
          <w:trHeight w:hRule="exact" w:val="141"/>
        </w:trPr>
        <w:tc>
          <w:tcPr>
            <w:tcW w:w="1574" w:type="dxa"/>
            <w:gridSpan w:val="2"/>
            <w:shd w:val="clear" w:color="000000" w:fill="FFFFFF"/>
            <w:tcMar>
              <w:top w:w="0" w:type="dxa"/>
              <w:left w:w="34" w:type="dxa"/>
              <w:bottom w:w="0" w:type="dxa"/>
              <w:right w:w="34" w:type="dxa"/>
            </w:tcMar>
          </w:tcPr>
          <w:p w:rsidR="00AD7A55" w:rsidRPr="00645F56" w:rsidRDefault="00AD7A55">
            <w:pPr>
              <w:rPr>
                <w:lang w:val="ru-RU"/>
              </w:rPr>
            </w:pPr>
          </w:p>
        </w:tc>
        <w:tc>
          <w:tcPr>
            <w:tcW w:w="486" w:type="dxa"/>
            <w:shd w:val="clear" w:color="000000" w:fill="FFFFFF"/>
            <w:tcMar>
              <w:top w:w="0" w:type="dxa"/>
              <w:left w:w="34" w:type="dxa"/>
              <w:bottom w:w="0" w:type="dxa"/>
              <w:right w:w="34" w:type="dxa"/>
            </w:tcMar>
          </w:tcPr>
          <w:p w:rsidR="00AD7A55" w:rsidRPr="00645F56" w:rsidRDefault="00AD7A55">
            <w:pPr>
              <w:rPr>
                <w:lang w:val="ru-RU"/>
              </w:rPr>
            </w:pPr>
          </w:p>
        </w:tc>
        <w:tc>
          <w:tcPr>
            <w:tcW w:w="486" w:type="dxa"/>
            <w:gridSpan w:val="3"/>
            <w:shd w:val="clear" w:color="000000" w:fill="FFFFFF"/>
            <w:tcMar>
              <w:top w:w="0" w:type="dxa"/>
              <w:left w:w="34" w:type="dxa"/>
              <w:bottom w:w="0" w:type="dxa"/>
              <w:right w:w="34" w:type="dxa"/>
            </w:tcMar>
          </w:tcPr>
          <w:p w:rsidR="00AD7A55" w:rsidRPr="00645F56" w:rsidRDefault="00AD7A55">
            <w:pPr>
              <w:rPr>
                <w:lang w:val="ru-RU"/>
              </w:rPr>
            </w:pPr>
          </w:p>
        </w:tc>
        <w:tc>
          <w:tcPr>
            <w:tcW w:w="490" w:type="dxa"/>
            <w:gridSpan w:val="2"/>
            <w:shd w:val="clear" w:color="000000" w:fill="FFFFFF"/>
            <w:tcMar>
              <w:top w:w="0" w:type="dxa"/>
              <w:left w:w="34" w:type="dxa"/>
              <w:bottom w:w="0" w:type="dxa"/>
              <w:right w:w="34" w:type="dxa"/>
            </w:tcMar>
          </w:tcPr>
          <w:p w:rsidR="00AD7A55" w:rsidRPr="00645F56" w:rsidRDefault="00AD7A55">
            <w:pPr>
              <w:rPr>
                <w:lang w:val="ru-RU"/>
              </w:rPr>
            </w:pPr>
          </w:p>
        </w:tc>
        <w:tc>
          <w:tcPr>
            <w:tcW w:w="1257" w:type="dxa"/>
            <w:gridSpan w:val="3"/>
            <w:shd w:val="clear" w:color="000000" w:fill="FFFFFF"/>
            <w:tcMar>
              <w:top w:w="0" w:type="dxa"/>
              <w:left w:w="34" w:type="dxa"/>
              <w:bottom w:w="0" w:type="dxa"/>
              <w:right w:w="34" w:type="dxa"/>
            </w:tcMar>
          </w:tcPr>
          <w:p w:rsidR="00AD7A55" w:rsidRPr="00645F56" w:rsidRDefault="00AD7A55">
            <w:pPr>
              <w:rPr>
                <w:lang w:val="ru-RU"/>
              </w:rPr>
            </w:pPr>
          </w:p>
        </w:tc>
        <w:tc>
          <w:tcPr>
            <w:tcW w:w="3153" w:type="dxa"/>
          </w:tcPr>
          <w:p w:rsidR="00AD7A55" w:rsidRPr="00645F56" w:rsidRDefault="00AD7A55">
            <w:pPr>
              <w:rPr>
                <w:lang w:val="ru-RU"/>
              </w:rPr>
            </w:pPr>
          </w:p>
        </w:tc>
        <w:tc>
          <w:tcPr>
            <w:tcW w:w="1844" w:type="dxa"/>
          </w:tcPr>
          <w:p w:rsidR="00AD7A55" w:rsidRPr="00645F56" w:rsidRDefault="00AD7A55">
            <w:pPr>
              <w:rPr>
                <w:lang w:val="ru-RU"/>
              </w:rPr>
            </w:pPr>
          </w:p>
        </w:tc>
        <w:tc>
          <w:tcPr>
            <w:tcW w:w="568" w:type="dxa"/>
          </w:tcPr>
          <w:p w:rsidR="00AD7A55" w:rsidRPr="00645F56" w:rsidRDefault="00AD7A55">
            <w:pPr>
              <w:rPr>
                <w:lang w:val="ru-RU"/>
              </w:rPr>
            </w:pPr>
          </w:p>
        </w:tc>
        <w:tc>
          <w:tcPr>
            <w:tcW w:w="284" w:type="dxa"/>
          </w:tcPr>
          <w:p w:rsidR="00AD7A55" w:rsidRPr="00645F56" w:rsidRDefault="00AD7A55">
            <w:pPr>
              <w:rPr>
                <w:lang w:val="ru-RU"/>
              </w:rPr>
            </w:pPr>
          </w:p>
        </w:tc>
        <w:tc>
          <w:tcPr>
            <w:tcW w:w="143" w:type="dxa"/>
          </w:tcPr>
          <w:p w:rsidR="00AD7A55" w:rsidRPr="00645F56" w:rsidRDefault="00AD7A55">
            <w:pPr>
              <w:rPr>
                <w:lang w:val="ru-RU"/>
              </w:rPr>
            </w:pPr>
          </w:p>
        </w:tc>
      </w:tr>
      <w:tr w:rsidR="00AD7A55">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color w:val="000000"/>
                <w:sz w:val="19"/>
                <w:szCs w:val="19"/>
              </w:rPr>
              <w:t>Курс</w:t>
            </w:r>
            <w:proofErr w:type="spellEnd"/>
          </w:p>
        </w:tc>
        <w:tc>
          <w:tcPr>
            <w:tcW w:w="95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r>
              <w:rPr>
                <w:rFonts w:ascii="Times New Roman" w:hAnsi="Times New Roman" w:cs="Times New Roman"/>
                <w:b/>
                <w:color w:val="000000"/>
                <w:sz w:val="19"/>
                <w:szCs w:val="19"/>
              </w:rPr>
              <w:t>3</w:t>
            </w:r>
          </w:p>
        </w:tc>
        <w:tc>
          <w:tcPr>
            <w:tcW w:w="1732"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color w:val="000000"/>
                <w:sz w:val="19"/>
                <w:szCs w:val="19"/>
              </w:rPr>
              <w:t>Итого</w:t>
            </w:r>
            <w:proofErr w:type="spellEnd"/>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62"/>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8"/>
                <w:szCs w:val="18"/>
              </w:rPr>
            </w:pPr>
            <w:proofErr w:type="spellStart"/>
            <w:r>
              <w:rPr>
                <w:rFonts w:ascii="Times New Roman" w:hAnsi="Times New Roman" w:cs="Times New Roman"/>
                <w:color w:val="000000"/>
                <w:sz w:val="18"/>
                <w:szCs w:val="18"/>
              </w:rPr>
              <w:t>Видзанятий</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3"/>
                <w:szCs w:val="13"/>
              </w:rPr>
            </w:pPr>
            <w:r>
              <w:rPr>
                <w:rFonts w:ascii="Times New Roman" w:hAnsi="Times New Roman" w:cs="Times New Roman"/>
                <w:color w:val="000000"/>
                <w:sz w:val="13"/>
                <w:szCs w:val="13"/>
              </w:rPr>
              <w:t>УП</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3"/>
                <w:szCs w:val="13"/>
              </w:rPr>
            </w:pPr>
            <w:r>
              <w:rPr>
                <w:rFonts w:ascii="Times New Roman" w:hAnsi="Times New Roman" w:cs="Times New Roman"/>
                <w:color w:val="000000"/>
                <w:sz w:val="13"/>
                <w:szCs w:val="13"/>
              </w:rPr>
              <w:t>РП</w:t>
            </w:r>
          </w:p>
        </w:tc>
        <w:tc>
          <w:tcPr>
            <w:tcW w:w="1732"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AD7A55"/>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Лекции</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Практические</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8</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томчислеинт</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Итогоауд</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Кoнтактнаярабoта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16</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124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124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124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124</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Часынаконтроль</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4</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r w:rsidR="00AD7A55">
        <w:trPr>
          <w:trHeight w:hRule="exact" w:val="278"/>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proofErr w:type="spellStart"/>
            <w:r>
              <w:rPr>
                <w:rFonts w:ascii="Times New Roman" w:hAnsi="Times New Roman" w:cs="Times New Roman"/>
                <w:color w:val="000000"/>
                <w:sz w:val="19"/>
                <w:szCs w:val="19"/>
              </w:rPr>
              <w:t>Итого</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D7A55" w:rsidRDefault="0095565A">
            <w:pPr>
              <w:rPr>
                <w:sz w:val="19"/>
                <w:szCs w:val="19"/>
              </w:rPr>
            </w:pPr>
            <w:r>
              <w:rPr>
                <w:rFonts w:ascii="Times New Roman" w:hAnsi="Times New Roman" w:cs="Times New Roman"/>
                <w:color w:val="000000"/>
                <w:sz w:val="19"/>
                <w:szCs w:val="19"/>
              </w:rPr>
              <w:t>144</w:t>
            </w:r>
          </w:p>
        </w:tc>
        <w:tc>
          <w:tcPr>
            <w:tcW w:w="3153" w:type="dxa"/>
          </w:tcPr>
          <w:p w:rsidR="00AD7A55" w:rsidRDefault="00AD7A55"/>
        </w:tc>
        <w:tc>
          <w:tcPr>
            <w:tcW w:w="1844" w:type="dxa"/>
          </w:tcPr>
          <w:p w:rsidR="00AD7A55" w:rsidRDefault="00AD7A55"/>
        </w:tc>
        <w:tc>
          <w:tcPr>
            <w:tcW w:w="568" w:type="dxa"/>
          </w:tcPr>
          <w:p w:rsidR="00AD7A55" w:rsidRDefault="00AD7A55"/>
        </w:tc>
        <w:tc>
          <w:tcPr>
            <w:tcW w:w="284" w:type="dxa"/>
          </w:tcPr>
          <w:p w:rsidR="00AD7A55" w:rsidRDefault="00AD7A55"/>
        </w:tc>
        <w:tc>
          <w:tcPr>
            <w:tcW w:w="143" w:type="dxa"/>
          </w:tcPr>
          <w:p w:rsidR="00AD7A55" w:rsidRDefault="00AD7A55"/>
        </w:tc>
      </w:tr>
    </w:tbl>
    <w:p w:rsidR="00AD7A55" w:rsidRDefault="0095565A">
      <w:pPr>
        <w:rPr>
          <w:sz w:val="0"/>
          <w:szCs w:val="0"/>
        </w:rPr>
      </w:pPr>
      <w:r>
        <w:br w:type="page"/>
      </w:r>
    </w:p>
    <w:tbl>
      <w:tblPr>
        <w:tblW w:w="0" w:type="auto"/>
        <w:tblCellMar>
          <w:left w:w="0" w:type="dxa"/>
          <w:right w:w="0" w:type="dxa"/>
        </w:tblCellMar>
        <w:tblLook w:val="0600"/>
      </w:tblPr>
      <w:tblGrid>
        <w:gridCol w:w="780"/>
        <w:gridCol w:w="920"/>
        <w:gridCol w:w="7573"/>
        <w:gridCol w:w="967"/>
      </w:tblGrid>
      <w:tr w:rsidR="00AD7A55">
        <w:trPr>
          <w:trHeight w:hRule="exact" w:val="417"/>
        </w:trPr>
        <w:tc>
          <w:tcPr>
            <w:tcW w:w="766" w:type="dxa"/>
          </w:tcPr>
          <w:p w:rsidR="00AD7A55" w:rsidRDefault="00AD7A55"/>
        </w:tc>
        <w:tc>
          <w:tcPr>
            <w:tcW w:w="937" w:type="dxa"/>
          </w:tcPr>
          <w:p w:rsidR="00AD7A55" w:rsidRDefault="00AD7A55"/>
        </w:tc>
        <w:tc>
          <w:tcPr>
            <w:tcW w:w="8081" w:type="dxa"/>
          </w:tcPr>
          <w:p w:rsidR="00AD7A55" w:rsidRDefault="00AD7A55"/>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b/>
                <w:color w:val="000000"/>
                <w:sz w:val="19"/>
                <w:szCs w:val="19"/>
              </w:rPr>
              <w:t>1. АННОТАЦИЯ ДИСЦИПЛИНЫ (МОДУЛЯ)</w:t>
            </w:r>
          </w:p>
        </w:tc>
      </w:tr>
      <w:tr w:rsidR="00AD7A55" w:rsidRPr="003F201C">
        <w:trPr>
          <w:trHeight w:hRule="exact" w:val="182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1.1</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Классификация механизмов, узлов и деталей; основы проектирования механизмов, стадии разработки; требования к деталям, критерии работоспособности и влияющие на них факторы. Механические передачи: зубчатые, червячные, планетарные, волновые, рычажные, фрикционные, ременные, цепные, передачи винт-гайка; расчет передач на прочность; валы и оси, конструкция и расчеты на прочность и жесткость; подшипники качения и скольжения, выбор и расчеты на прочность; уплотнительные устройства; конструкции подшипниковых узлов. Соединения деталей: резьбовые, заклепочные, сварные, паяные, клеевые, с натягом, шпоночные, зубчатые, штифтовые, </w:t>
            </w:r>
            <w:proofErr w:type="spellStart"/>
            <w:r w:rsidRPr="00645F56">
              <w:rPr>
                <w:rFonts w:ascii="Times New Roman" w:hAnsi="Times New Roman" w:cs="Times New Roman"/>
                <w:color w:val="000000"/>
                <w:sz w:val="19"/>
                <w:szCs w:val="19"/>
                <w:lang w:val="ru-RU"/>
              </w:rPr>
              <w:t>клеммовые</w:t>
            </w:r>
            <w:proofErr w:type="spellEnd"/>
            <w:r w:rsidRPr="00645F56">
              <w:rPr>
                <w:rFonts w:ascii="Times New Roman" w:hAnsi="Times New Roman" w:cs="Times New Roman"/>
                <w:color w:val="000000"/>
                <w:sz w:val="19"/>
                <w:szCs w:val="19"/>
                <w:lang w:val="ru-RU"/>
              </w:rPr>
              <w:t>, профильные. Конструкция и расчеты соединений на прочность; упругие элементы; муфты механических приводов; корпусные детали механизмов.</w:t>
            </w:r>
          </w:p>
        </w:tc>
      </w:tr>
      <w:tr w:rsidR="00AD7A55" w:rsidRPr="003F201C">
        <w:trPr>
          <w:trHeight w:hRule="exact" w:val="278"/>
        </w:trPr>
        <w:tc>
          <w:tcPr>
            <w:tcW w:w="766" w:type="dxa"/>
          </w:tcPr>
          <w:p w:rsidR="00AD7A55" w:rsidRPr="00645F56" w:rsidRDefault="00AD7A55">
            <w:pPr>
              <w:rPr>
                <w:lang w:val="ru-RU"/>
              </w:rPr>
            </w:pPr>
          </w:p>
        </w:tc>
        <w:tc>
          <w:tcPr>
            <w:tcW w:w="937" w:type="dxa"/>
          </w:tcPr>
          <w:p w:rsidR="00AD7A55" w:rsidRPr="00645F56" w:rsidRDefault="00AD7A55">
            <w:pPr>
              <w:rPr>
                <w:lang w:val="ru-RU"/>
              </w:rPr>
            </w:pPr>
          </w:p>
        </w:tc>
        <w:tc>
          <w:tcPr>
            <w:tcW w:w="8081"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2. МЕСТО ДИСЦИПЛИНЫ (МОДУЛЯ) В СТРУКТУРЕ ОБРАЗОВАТЕЛЬНОЙ ПРОГРАММЫ</w:t>
            </w:r>
          </w:p>
        </w:tc>
      </w:tr>
      <w:tr w:rsidR="00AD7A55">
        <w:trPr>
          <w:trHeight w:hRule="exact" w:val="278"/>
        </w:trPr>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Коддисциплины</w:t>
            </w:r>
            <w:proofErr w:type="spellEnd"/>
            <w:r>
              <w:rPr>
                <w:rFonts w:ascii="Times New Roman" w:hAnsi="Times New Roman" w:cs="Times New Roman"/>
                <w:color w:val="000000"/>
                <w:sz w:val="19"/>
                <w:szCs w:val="19"/>
              </w:rPr>
              <w:t>:</w:t>
            </w:r>
          </w:p>
        </w:tc>
        <w:tc>
          <w:tcPr>
            <w:tcW w:w="908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Б1.О.17</w:t>
            </w:r>
          </w:p>
        </w:tc>
      </w:tr>
      <w:tr w:rsidR="00AD7A55" w:rsidRPr="003F201C">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b/>
                <w:color w:val="000000"/>
                <w:sz w:val="19"/>
                <w:szCs w:val="19"/>
              </w:rPr>
              <w:t>2.1</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b/>
                <w:color w:val="000000"/>
                <w:sz w:val="19"/>
                <w:szCs w:val="19"/>
                <w:lang w:val="ru-RU"/>
              </w:rPr>
              <w:t>Требования к предварительной подготовке обучающегося:</w:t>
            </w:r>
          </w:p>
        </w:tc>
      </w:tr>
      <w:tr w:rsidR="00AD7A55">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2.1.1</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Физика</w:t>
            </w:r>
            <w:proofErr w:type="spellEnd"/>
          </w:p>
        </w:tc>
      </w:tr>
      <w:tr w:rsidR="00AD7A55">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2.1.2</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2.1.3</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Теориямеханизмов</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машин</w:t>
            </w:r>
            <w:proofErr w:type="spellEnd"/>
          </w:p>
        </w:tc>
      </w:tr>
      <w:tr w:rsidR="00AD7A55">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2.1.4</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2.1.5</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Теоретическаямеханика</w:t>
            </w:r>
            <w:proofErr w:type="spellEnd"/>
          </w:p>
        </w:tc>
      </w:tr>
      <w:tr w:rsidR="00AD7A55" w:rsidRPr="003F201C">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b/>
                <w:color w:val="000000"/>
                <w:sz w:val="19"/>
                <w:szCs w:val="19"/>
              </w:rPr>
              <w:t>2.2</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AD7A55">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2.2.1</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Автотракторныйтранспорт</w:t>
            </w:r>
            <w:proofErr w:type="spellEnd"/>
          </w:p>
        </w:tc>
      </w:tr>
      <w:tr w:rsidR="00AD7A55" w:rsidRPr="003F201C">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2.2.2</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Машины и оборудование непрерывного транспорта</w:t>
            </w:r>
          </w:p>
        </w:tc>
      </w:tr>
      <w:tr w:rsidR="00AD7A55">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right"/>
              <w:rPr>
                <w:sz w:val="19"/>
                <w:szCs w:val="19"/>
              </w:rPr>
            </w:pPr>
            <w:r>
              <w:rPr>
                <w:rFonts w:ascii="Times New Roman" w:hAnsi="Times New Roman" w:cs="Times New Roman"/>
                <w:color w:val="000000"/>
                <w:sz w:val="19"/>
                <w:szCs w:val="19"/>
              </w:rPr>
              <w:t>2.2.3</w:t>
            </w:r>
          </w:p>
        </w:tc>
        <w:tc>
          <w:tcPr>
            <w:tcW w:w="1002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Грузоподъёмныемашины</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оборудование</w:t>
            </w:r>
            <w:proofErr w:type="spellEnd"/>
          </w:p>
        </w:tc>
      </w:tr>
      <w:tr w:rsidR="00AD7A55">
        <w:trPr>
          <w:trHeight w:hRule="exact" w:val="190"/>
        </w:trPr>
        <w:tc>
          <w:tcPr>
            <w:tcW w:w="766" w:type="dxa"/>
          </w:tcPr>
          <w:p w:rsidR="00AD7A55" w:rsidRDefault="00AD7A55"/>
        </w:tc>
        <w:tc>
          <w:tcPr>
            <w:tcW w:w="937" w:type="dxa"/>
          </w:tcPr>
          <w:p w:rsidR="00AD7A55" w:rsidRDefault="00AD7A55"/>
        </w:tc>
        <w:tc>
          <w:tcPr>
            <w:tcW w:w="8081" w:type="dxa"/>
          </w:tcPr>
          <w:p w:rsidR="00AD7A55" w:rsidRDefault="00AD7A55"/>
        </w:tc>
        <w:tc>
          <w:tcPr>
            <w:tcW w:w="993" w:type="dxa"/>
          </w:tcPr>
          <w:p w:rsidR="00AD7A55" w:rsidRDefault="00AD7A55"/>
        </w:tc>
      </w:tr>
      <w:tr w:rsidR="00AD7A55" w:rsidRPr="003F201C">
        <w:trPr>
          <w:trHeight w:hRule="exact" w:val="55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rsidR="00AD7A55" w:rsidRPr="003F201C">
        <w:trPr>
          <w:trHeight w:hRule="exact" w:val="75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 xml:space="preserve">ОПК-1: </w:t>
            </w:r>
            <w:proofErr w:type="gramStart"/>
            <w:r w:rsidRPr="00645F56">
              <w:rPr>
                <w:rFonts w:ascii="Times New Roman" w:hAnsi="Times New Roman" w:cs="Times New Roman"/>
                <w:b/>
                <w:color w:val="000000"/>
                <w:sz w:val="19"/>
                <w:szCs w:val="19"/>
                <w:lang w:val="ru-RU"/>
              </w:rPr>
              <w:t>Способен</w:t>
            </w:r>
            <w:proofErr w:type="gramEnd"/>
            <w:r w:rsidRPr="00645F56">
              <w:rPr>
                <w:rFonts w:ascii="Times New Roman" w:hAnsi="Times New Roman" w:cs="Times New Roman"/>
                <w:b/>
                <w:color w:val="000000"/>
                <w:sz w:val="19"/>
                <w:szCs w:val="19"/>
                <w:lang w:val="ru-RU"/>
              </w:rPr>
              <w:t xml:space="preserve"> ставить и решать инженерные и научно-технические задачи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AD7A55" w:rsidRPr="003F201C">
        <w:trPr>
          <w:trHeight w:hRule="exact" w:val="69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Методы постановки и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AD7A55" w:rsidRPr="003F201C">
        <w:trPr>
          <w:trHeight w:hRule="exact" w:val="69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Использовать методы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AD7A55" w:rsidRPr="003F201C">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Методикой решения инженерных и научно-технических задач в сфере своей профессиональной деятельности и новых междисциплинарных направлений с использованием естественнонаучных, математических и технологических моделей.</w:t>
            </w:r>
          </w:p>
        </w:tc>
      </w:tr>
      <w:tr w:rsidR="00AD7A55" w:rsidRPr="003F201C">
        <w:trPr>
          <w:trHeight w:hRule="exact" w:val="139"/>
        </w:trPr>
        <w:tc>
          <w:tcPr>
            <w:tcW w:w="766" w:type="dxa"/>
          </w:tcPr>
          <w:p w:rsidR="00AD7A55" w:rsidRPr="00645F56" w:rsidRDefault="00AD7A55">
            <w:pPr>
              <w:rPr>
                <w:lang w:val="ru-RU"/>
              </w:rPr>
            </w:pPr>
          </w:p>
        </w:tc>
        <w:tc>
          <w:tcPr>
            <w:tcW w:w="937" w:type="dxa"/>
          </w:tcPr>
          <w:p w:rsidR="00AD7A55" w:rsidRPr="00645F56" w:rsidRDefault="00AD7A55">
            <w:pPr>
              <w:rPr>
                <w:lang w:val="ru-RU"/>
              </w:rPr>
            </w:pPr>
          </w:p>
        </w:tc>
        <w:tc>
          <w:tcPr>
            <w:tcW w:w="8081"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75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ОПК-5: Способен применять инструментарий формализации инженерных, научно-технических задач, использовать прикладное программное обеспечение при расчете, моделировании и проектировании технических объектов и технологических процессов;</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AD7A55" w:rsidRPr="003F201C">
        <w:trPr>
          <w:trHeight w:hRule="exact" w:val="69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Инструментарий формализации инженерных, научно-технических задач, методы использования прикладного программного обеспечения при расчёте, моделировании и проектировании технических объектов и технологических процессов.</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AD7A55" w:rsidRPr="003F201C">
        <w:trPr>
          <w:trHeight w:hRule="exact" w:val="69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Использовать инструментарий формализации инженерных, научно-технических задач, методы использования прикладного программного обеспечения при расчёте, моделировании и проектировании технических объектов и технологических процессов.</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AD7A55" w:rsidRPr="003F201C">
        <w:trPr>
          <w:trHeight w:hRule="exact" w:val="69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Методами использования инструментария формализации инженерных, научно-технических задач, прикладного программного обеспечения при расчёте, моделировании и проектировании технических объектов и технологических процессов.</w:t>
            </w:r>
          </w:p>
        </w:tc>
      </w:tr>
      <w:tr w:rsidR="00AD7A55" w:rsidRPr="003F201C">
        <w:trPr>
          <w:trHeight w:hRule="exact" w:val="139"/>
        </w:trPr>
        <w:tc>
          <w:tcPr>
            <w:tcW w:w="766" w:type="dxa"/>
          </w:tcPr>
          <w:p w:rsidR="00AD7A55" w:rsidRPr="00645F56" w:rsidRDefault="00AD7A55">
            <w:pPr>
              <w:rPr>
                <w:lang w:val="ru-RU"/>
              </w:rPr>
            </w:pPr>
          </w:p>
        </w:tc>
        <w:tc>
          <w:tcPr>
            <w:tcW w:w="937" w:type="dxa"/>
          </w:tcPr>
          <w:p w:rsidR="00AD7A55" w:rsidRPr="00645F56" w:rsidRDefault="00AD7A55">
            <w:pPr>
              <w:rPr>
                <w:lang w:val="ru-RU"/>
              </w:rPr>
            </w:pPr>
          </w:p>
        </w:tc>
        <w:tc>
          <w:tcPr>
            <w:tcW w:w="8081"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3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 xml:space="preserve">ПК-4: </w:t>
            </w:r>
            <w:proofErr w:type="gramStart"/>
            <w:r w:rsidRPr="00645F56">
              <w:rPr>
                <w:rFonts w:ascii="Times New Roman" w:hAnsi="Times New Roman" w:cs="Times New Roman"/>
                <w:b/>
                <w:color w:val="000000"/>
                <w:sz w:val="19"/>
                <w:szCs w:val="19"/>
                <w:lang w:val="ru-RU"/>
              </w:rPr>
              <w:t>Способен</w:t>
            </w:r>
            <w:proofErr w:type="gramEnd"/>
            <w:r w:rsidRPr="00645F56">
              <w:rPr>
                <w:rFonts w:ascii="Times New Roman" w:hAnsi="Times New Roman" w:cs="Times New Roman"/>
                <w:b/>
                <w:color w:val="000000"/>
                <w:sz w:val="19"/>
                <w:szCs w:val="19"/>
                <w:lang w:val="ru-RU"/>
              </w:rPr>
              <w:t xml:space="preserve"> к исследованию и разработке новых конструкций транспортных средств</w:t>
            </w:r>
          </w:p>
        </w:tc>
      </w:tr>
      <w:tr w:rsidR="00AD7A55">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bl>
    <w:p w:rsidR="00AD7A55" w:rsidRDefault="0095565A">
      <w:pPr>
        <w:rPr>
          <w:sz w:val="0"/>
          <w:szCs w:val="0"/>
        </w:rPr>
      </w:pPr>
      <w:r>
        <w:br w:type="page"/>
      </w:r>
    </w:p>
    <w:tbl>
      <w:tblPr>
        <w:tblW w:w="0" w:type="auto"/>
        <w:tblCellMar>
          <w:left w:w="0" w:type="dxa"/>
          <w:right w:w="0" w:type="dxa"/>
        </w:tblCellMar>
        <w:tblLook w:val="0600"/>
      </w:tblPr>
      <w:tblGrid>
        <w:gridCol w:w="1087"/>
        <w:gridCol w:w="3018"/>
        <w:gridCol w:w="868"/>
        <w:gridCol w:w="637"/>
        <w:gridCol w:w="1040"/>
        <w:gridCol w:w="1163"/>
        <w:gridCol w:w="595"/>
        <w:gridCol w:w="501"/>
        <w:gridCol w:w="1331"/>
      </w:tblGrid>
      <w:tr w:rsidR="00AD7A55">
        <w:trPr>
          <w:trHeight w:hRule="exact" w:val="417"/>
        </w:trPr>
        <w:tc>
          <w:tcPr>
            <w:tcW w:w="993" w:type="dxa"/>
          </w:tcPr>
          <w:p w:rsidR="00AD7A55" w:rsidRDefault="00AD7A55"/>
        </w:tc>
        <w:tc>
          <w:tcPr>
            <w:tcW w:w="3545" w:type="dxa"/>
          </w:tcPr>
          <w:p w:rsidR="00AD7A55" w:rsidRDefault="00AD7A55"/>
        </w:tc>
        <w:tc>
          <w:tcPr>
            <w:tcW w:w="993" w:type="dxa"/>
          </w:tcPr>
          <w:p w:rsidR="00AD7A55" w:rsidRDefault="00AD7A55"/>
        </w:tc>
        <w:tc>
          <w:tcPr>
            <w:tcW w:w="710" w:type="dxa"/>
          </w:tcPr>
          <w:p w:rsidR="00AD7A55" w:rsidRDefault="00AD7A55"/>
        </w:tc>
        <w:tc>
          <w:tcPr>
            <w:tcW w:w="1135" w:type="dxa"/>
          </w:tcPr>
          <w:p w:rsidR="00AD7A55" w:rsidRDefault="00AD7A55"/>
        </w:tc>
        <w:tc>
          <w:tcPr>
            <w:tcW w:w="1277" w:type="dxa"/>
          </w:tcPr>
          <w:p w:rsidR="00AD7A55" w:rsidRDefault="00AD7A55"/>
        </w:tc>
        <w:tc>
          <w:tcPr>
            <w:tcW w:w="710" w:type="dxa"/>
          </w:tcPr>
          <w:p w:rsidR="00AD7A55" w:rsidRDefault="00AD7A55"/>
        </w:tc>
        <w:tc>
          <w:tcPr>
            <w:tcW w:w="426" w:type="dxa"/>
          </w:tcPr>
          <w:p w:rsidR="00AD7A55" w:rsidRDefault="00AD7A55"/>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AD7A55" w:rsidRPr="003F201C">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Методы исследования и разработки новых конструкций транспортных средств.</w:t>
            </w:r>
          </w:p>
        </w:tc>
      </w:tr>
      <w:tr w:rsidR="00AD7A55">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AD7A55" w:rsidRPr="003F201C">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Использовать методы исследования и разработки новых конструкций транспортных средств.</w:t>
            </w:r>
          </w:p>
        </w:tc>
      </w:tr>
      <w:tr w:rsidR="00AD7A55">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AD7A55" w:rsidRPr="003F201C">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Навыками исследования и разработки новых конструкций транспортных средств.</w:t>
            </w:r>
          </w:p>
        </w:tc>
      </w:tr>
      <w:tr w:rsidR="00AD7A55" w:rsidRPr="003F201C">
        <w:trPr>
          <w:trHeight w:hRule="exact" w:val="139"/>
        </w:trPr>
        <w:tc>
          <w:tcPr>
            <w:tcW w:w="993" w:type="dxa"/>
          </w:tcPr>
          <w:p w:rsidR="00AD7A55" w:rsidRPr="00645F56" w:rsidRDefault="00AD7A55">
            <w:pPr>
              <w:rPr>
                <w:lang w:val="ru-RU"/>
              </w:rPr>
            </w:pPr>
          </w:p>
        </w:tc>
        <w:tc>
          <w:tcPr>
            <w:tcW w:w="3545" w:type="dxa"/>
          </w:tcPr>
          <w:p w:rsidR="00AD7A55" w:rsidRPr="00645F56" w:rsidRDefault="00AD7A55">
            <w:pPr>
              <w:rPr>
                <w:lang w:val="ru-RU"/>
              </w:rPr>
            </w:pPr>
          </w:p>
        </w:tc>
        <w:tc>
          <w:tcPr>
            <w:tcW w:w="993" w:type="dxa"/>
          </w:tcPr>
          <w:p w:rsidR="00AD7A55" w:rsidRPr="00645F56" w:rsidRDefault="00AD7A55">
            <w:pPr>
              <w:rPr>
                <w:lang w:val="ru-RU"/>
              </w:rPr>
            </w:pPr>
          </w:p>
        </w:tc>
        <w:tc>
          <w:tcPr>
            <w:tcW w:w="710" w:type="dxa"/>
          </w:tcPr>
          <w:p w:rsidR="00AD7A55" w:rsidRPr="00645F56" w:rsidRDefault="00AD7A55">
            <w:pPr>
              <w:rPr>
                <w:lang w:val="ru-RU"/>
              </w:rPr>
            </w:pPr>
          </w:p>
        </w:tc>
        <w:tc>
          <w:tcPr>
            <w:tcW w:w="1135" w:type="dxa"/>
          </w:tcPr>
          <w:p w:rsidR="00AD7A55" w:rsidRPr="00645F56" w:rsidRDefault="00AD7A55">
            <w:pPr>
              <w:rPr>
                <w:lang w:val="ru-RU"/>
              </w:rPr>
            </w:pPr>
          </w:p>
        </w:tc>
        <w:tc>
          <w:tcPr>
            <w:tcW w:w="1277" w:type="dxa"/>
          </w:tcPr>
          <w:p w:rsidR="00AD7A55" w:rsidRPr="00645F56" w:rsidRDefault="00AD7A55">
            <w:pPr>
              <w:rPr>
                <w:lang w:val="ru-RU"/>
              </w:rPr>
            </w:pPr>
          </w:p>
        </w:tc>
        <w:tc>
          <w:tcPr>
            <w:tcW w:w="710" w:type="dxa"/>
          </w:tcPr>
          <w:p w:rsidR="00AD7A55" w:rsidRPr="00645F56" w:rsidRDefault="00AD7A55">
            <w:pPr>
              <w:rPr>
                <w:lang w:val="ru-RU"/>
              </w:rPr>
            </w:pPr>
          </w:p>
        </w:tc>
        <w:tc>
          <w:tcPr>
            <w:tcW w:w="426"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680"/>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rsidR="00AD7A55">
        <w:trPr>
          <w:trHeight w:hRule="exact" w:val="55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Кодзанятия</w:t>
            </w:r>
            <w:proofErr w:type="spellEnd"/>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AD7A55" w:rsidRDefault="0095565A">
            <w:pPr>
              <w:jc w:val="center"/>
              <w:rPr>
                <w:sz w:val="19"/>
                <w:szCs w:val="19"/>
              </w:rPr>
            </w:pPr>
            <w:proofErr w:type="spellStart"/>
            <w:r>
              <w:rPr>
                <w:rFonts w:ascii="Times New Roman" w:hAnsi="Times New Roman" w:cs="Times New Roman"/>
                <w:b/>
                <w:color w:val="000000"/>
                <w:sz w:val="19"/>
                <w:szCs w:val="19"/>
              </w:rPr>
              <w:t>ции</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Инте</w:t>
            </w:r>
            <w:proofErr w:type="spellEnd"/>
          </w:p>
          <w:p w:rsidR="00AD7A55" w:rsidRDefault="0095565A">
            <w:pPr>
              <w:jc w:val="center"/>
              <w:rPr>
                <w:sz w:val="19"/>
                <w:szCs w:val="19"/>
              </w:rPr>
            </w:pPr>
            <w:proofErr w:type="spellStart"/>
            <w:proofErr w:type="gramStart"/>
            <w:r>
              <w:rPr>
                <w:rFonts w:ascii="Times New Roman" w:hAnsi="Times New Roman" w:cs="Times New Roman"/>
                <w:b/>
                <w:color w:val="000000"/>
                <w:sz w:val="19"/>
                <w:szCs w:val="19"/>
              </w:rPr>
              <w:t>ракт</w:t>
            </w:r>
            <w:proofErr w:type="spellEnd"/>
            <w:proofErr w:type="gramEnd"/>
            <w:r>
              <w:rPr>
                <w:rFonts w:ascii="Times New Roman" w:hAnsi="Times New Roman" w:cs="Times New Roman"/>
                <w:b/>
                <w:color w:val="000000"/>
                <w:sz w:val="19"/>
                <w:szCs w:val="19"/>
              </w:rPr>
              <w:t>.</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Default="0095565A">
            <w:pPr>
              <w:jc w:val="center"/>
              <w:rPr>
                <w:sz w:val="19"/>
                <w:szCs w:val="19"/>
              </w:rPr>
            </w:pPr>
            <w:proofErr w:type="spellStart"/>
            <w:r>
              <w:rPr>
                <w:rFonts w:ascii="Times New Roman" w:hAnsi="Times New Roman" w:cs="Times New Roman"/>
                <w:b/>
                <w:color w:val="000000"/>
                <w:sz w:val="19"/>
                <w:szCs w:val="19"/>
              </w:rPr>
              <w:t>Примечание</w:t>
            </w:r>
            <w:proofErr w:type="spellEnd"/>
          </w:p>
        </w:tc>
      </w:tr>
      <w:tr w:rsidR="00AD7A55">
        <w:trPr>
          <w:trHeight w:hRule="exact" w:val="14"/>
        </w:trPr>
        <w:tc>
          <w:tcPr>
            <w:tcW w:w="993" w:type="dxa"/>
          </w:tcPr>
          <w:p w:rsidR="00AD7A55" w:rsidRDefault="00AD7A55"/>
        </w:tc>
        <w:tc>
          <w:tcPr>
            <w:tcW w:w="3545" w:type="dxa"/>
          </w:tcPr>
          <w:p w:rsidR="00AD7A55" w:rsidRDefault="00AD7A55"/>
        </w:tc>
        <w:tc>
          <w:tcPr>
            <w:tcW w:w="993" w:type="dxa"/>
          </w:tcPr>
          <w:p w:rsidR="00AD7A55" w:rsidRDefault="00AD7A55"/>
        </w:tc>
        <w:tc>
          <w:tcPr>
            <w:tcW w:w="710" w:type="dxa"/>
          </w:tcPr>
          <w:p w:rsidR="00AD7A55" w:rsidRDefault="00AD7A55"/>
        </w:tc>
        <w:tc>
          <w:tcPr>
            <w:tcW w:w="1135" w:type="dxa"/>
          </w:tcPr>
          <w:p w:rsidR="00AD7A55" w:rsidRDefault="00AD7A55"/>
        </w:tc>
        <w:tc>
          <w:tcPr>
            <w:tcW w:w="1277" w:type="dxa"/>
          </w:tcPr>
          <w:p w:rsidR="00AD7A55" w:rsidRDefault="00AD7A55"/>
        </w:tc>
        <w:tc>
          <w:tcPr>
            <w:tcW w:w="710" w:type="dxa"/>
          </w:tcPr>
          <w:p w:rsidR="00AD7A55" w:rsidRDefault="00AD7A55"/>
        </w:tc>
        <w:tc>
          <w:tcPr>
            <w:tcW w:w="426" w:type="dxa"/>
          </w:tcPr>
          <w:p w:rsidR="00AD7A55" w:rsidRDefault="00AD7A55"/>
        </w:tc>
        <w:tc>
          <w:tcPr>
            <w:tcW w:w="993" w:type="dxa"/>
          </w:tcPr>
          <w:p w:rsidR="00AD7A55" w:rsidRDefault="00AD7A55"/>
        </w:tc>
      </w:tr>
      <w:tr w:rsidR="00AD7A55">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Лекционныезанятия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1.1</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Классификация механизмов, узлов и деталей; основы проектирования механизмов, стадии разработки;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требования к деталям, критерии работоспособности и влияющие на них факторы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Механические передачи: зубчатые, червячные, планетарные, волновые, рычажные, фрикционные, ременные, цепные, передачи винт-гайка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расчет передач на прочность; валы и оси, конструкция и расчеты на прочность и жесткость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1.5</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подшипники качения и скольжения, выбор и расчеты на прочность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1.6</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уплотнительные устройства; конструкции подшипниковых узлов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1.7</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sidRPr="00645F56">
              <w:rPr>
                <w:rFonts w:ascii="Times New Roman" w:hAnsi="Times New Roman" w:cs="Times New Roman"/>
                <w:color w:val="000000"/>
                <w:sz w:val="19"/>
                <w:szCs w:val="19"/>
                <w:lang w:val="ru-RU"/>
              </w:rPr>
              <w:t xml:space="preserve">Соединения деталей: резьбовые, заклепочные, сварные, паяные, клеевые, с натягом, шпоночные, зубчатые, штифтовые, </w:t>
            </w:r>
            <w:proofErr w:type="spellStart"/>
            <w:r w:rsidRPr="00645F56">
              <w:rPr>
                <w:rFonts w:ascii="Times New Roman" w:hAnsi="Times New Roman" w:cs="Times New Roman"/>
                <w:color w:val="000000"/>
                <w:sz w:val="19"/>
                <w:szCs w:val="19"/>
                <w:lang w:val="ru-RU"/>
              </w:rPr>
              <w:t>клеммовые</w:t>
            </w:r>
            <w:proofErr w:type="spellEnd"/>
            <w:r w:rsidRPr="00645F56">
              <w:rPr>
                <w:rFonts w:ascii="Times New Roman" w:hAnsi="Times New Roman" w:cs="Times New Roman"/>
                <w:color w:val="000000"/>
                <w:sz w:val="19"/>
                <w:szCs w:val="19"/>
                <w:lang w:val="ru-RU"/>
              </w:rPr>
              <w:t xml:space="preserve">, профильные. </w:t>
            </w:r>
            <w:proofErr w:type="spellStart"/>
            <w:r>
              <w:rPr>
                <w:rFonts w:ascii="Times New Roman" w:hAnsi="Times New Roman" w:cs="Times New Roman"/>
                <w:color w:val="000000"/>
                <w:sz w:val="19"/>
                <w:szCs w:val="19"/>
              </w:rPr>
              <w:t>Конструкция</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расчетысоединенийнапрочность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1.8</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упругие элементы; муфты механических приводов; корпусные детали механизмов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Диспуты</w:t>
            </w:r>
            <w:proofErr w:type="spellEnd"/>
          </w:p>
        </w:tc>
      </w:tr>
      <w:tr w:rsidR="00AD7A55">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2. </w:t>
            </w:r>
            <w:proofErr w:type="spellStart"/>
            <w:r>
              <w:rPr>
                <w:rFonts w:ascii="Times New Roman" w:hAnsi="Times New Roman" w:cs="Times New Roman"/>
                <w:b/>
                <w:color w:val="000000"/>
                <w:sz w:val="19"/>
                <w:szCs w:val="19"/>
              </w:rPr>
              <w:t>Практическиезанятия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2.1</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Составление схем приводов. Кинематический и силовой расчет привода. /</w:t>
            </w:r>
            <w:proofErr w:type="spellStart"/>
            <w:r w:rsidRPr="00645F56">
              <w:rPr>
                <w:rFonts w:ascii="Times New Roman" w:hAnsi="Times New Roman" w:cs="Times New Roman"/>
                <w:color w:val="000000"/>
                <w:sz w:val="19"/>
                <w:szCs w:val="19"/>
                <w:lang w:val="ru-RU"/>
              </w:rPr>
              <w:t>Пр</w:t>
            </w:r>
            <w:proofErr w:type="spellEnd"/>
            <w:r w:rsidRPr="00645F5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Ситуационныйанализ</w:t>
            </w:r>
            <w:proofErr w:type="spellEnd"/>
          </w:p>
        </w:tc>
      </w:tr>
      <w:tr w:rsidR="00AD7A55">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sidRPr="00645F56">
              <w:rPr>
                <w:rFonts w:ascii="Times New Roman" w:hAnsi="Times New Roman" w:cs="Times New Roman"/>
                <w:color w:val="000000"/>
                <w:sz w:val="19"/>
                <w:szCs w:val="19"/>
                <w:lang w:val="ru-RU"/>
              </w:rPr>
              <w:t xml:space="preserve">Расчет зубчатой передачи. Определение геометрических размеров. </w:t>
            </w:r>
            <w:proofErr w:type="spellStart"/>
            <w:r>
              <w:rPr>
                <w:rFonts w:ascii="Times New Roman" w:hAnsi="Times New Roman" w:cs="Times New Roman"/>
                <w:color w:val="000000"/>
                <w:sz w:val="19"/>
                <w:szCs w:val="19"/>
              </w:rPr>
              <w:t>Разработкаконструкцииколес</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Валы и оси, конструкция и расчеты на прочность и жесткость. Проектный расчет валов. Конструирование валов. /</w:t>
            </w:r>
            <w:proofErr w:type="spellStart"/>
            <w:r w:rsidRPr="00645F56">
              <w:rPr>
                <w:rFonts w:ascii="Times New Roman" w:hAnsi="Times New Roman" w:cs="Times New Roman"/>
                <w:color w:val="000000"/>
                <w:sz w:val="19"/>
                <w:szCs w:val="19"/>
                <w:lang w:val="ru-RU"/>
              </w:rPr>
              <w:t>Пр</w:t>
            </w:r>
            <w:proofErr w:type="spellEnd"/>
            <w:r w:rsidRPr="00645F5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Эскизнаякомпоновкаредуктора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Ситуационныйанализ</w:t>
            </w:r>
            <w:proofErr w:type="spellEnd"/>
          </w:p>
        </w:tc>
      </w:tr>
      <w:tr w:rsidR="00AD7A55">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2.5</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sidRPr="00645F56">
              <w:rPr>
                <w:rFonts w:ascii="Times New Roman" w:hAnsi="Times New Roman" w:cs="Times New Roman"/>
                <w:color w:val="000000"/>
                <w:sz w:val="19"/>
                <w:szCs w:val="19"/>
                <w:lang w:val="ru-RU"/>
              </w:rPr>
              <w:t xml:space="preserve">Подшипники качения и скольжения. Классификация. Выбор подшипников качения и расчеты на прочность.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2.6</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sidRPr="00645F56">
              <w:rPr>
                <w:rFonts w:ascii="Times New Roman" w:hAnsi="Times New Roman" w:cs="Times New Roman"/>
                <w:color w:val="000000"/>
                <w:sz w:val="19"/>
                <w:szCs w:val="19"/>
                <w:lang w:val="ru-RU"/>
              </w:rPr>
              <w:t xml:space="preserve">Конструкции подшипниковых узлов. Расчет подшипников по динамической грузоподъемности. </w:t>
            </w:r>
            <w:proofErr w:type="spellStart"/>
            <w:r>
              <w:rPr>
                <w:rFonts w:ascii="Times New Roman" w:hAnsi="Times New Roman" w:cs="Times New Roman"/>
                <w:color w:val="000000"/>
                <w:sz w:val="19"/>
                <w:szCs w:val="19"/>
              </w:rPr>
              <w:t>Уплотнительныеустройства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bl>
    <w:p w:rsidR="00AD7A55" w:rsidRDefault="0095565A">
      <w:pPr>
        <w:rPr>
          <w:sz w:val="0"/>
          <w:szCs w:val="0"/>
        </w:rPr>
      </w:pPr>
      <w:r>
        <w:br w:type="page"/>
      </w:r>
    </w:p>
    <w:tbl>
      <w:tblPr>
        <w:tblW w:w="0" w:type="auto"/>
        <w:tblCellMar>
          <w:left w:w="0" w:type="dxa"/>
          <w:right w:w="0" w:type="dxa"/>
        </w:tblCellMar>
        <w:tblLook w:val="0600"/>
      </w:tblPr>
      <w:tblGrid>
        <w:gridCol w:w="680"/>
        <w:gridCol w:w="242"/>
        <w:gridCol w:w="1662"/>
        <w:gridCol w:w="1690"/>
        <w:gridCol w:w="877"/>
        <w:gridCol w:w="652"/>
        <w:gridCol w:w="1069"/>
        <w:gridCol w:w="683"/>
        <w:gridCol w:w="581"/>
        <w:gridCol w:w="719"/>
        <w:gridCol w:w="406"/>
        <w:gridCol w:w="979"/>
      </w:tblGrid>
      <w:tr w:rsidR="00AD7A55">
        <w:trPr>
          <w:trHeight w:hRule="exact" w:val="417"/>
        </w:trPr>
        <w:tc>
          <w:tcPr>
            <w:tcW w:w="710" w:type="dxa"/>
          </w:tcPr>
          <w:p w:rsidR="00AD7A55" w:rsidRDefault="00AD7A55"/>
        </w:tc>
        <w:tc>
          <w:tcPr>
            <w:tcW w:w="285" w:type="dxa"/>
          </w:tcPr>
          <w:p w:rsidR="00AD7A55" w:rsidRDefault="00AD7A55"/>
        </w:tc>
        <w:tc>
          <w:tcPr>
            <w:tcW w:w="1702" w:type="dxa"/>
          </w:tcPr>
          <w:p w:rsidR="00AD7A55" w:rsidRDefault="00AD7A55"/>
        </w:tc>
        <w:tc>
          <w:tcPr>
            <w:tcW w:w="1844" w:type="dxa"/>
          </w:tcPr>
          <w:p w:rsidR="00AD7A55" w:rsidRDefault="00AD7A55"/>
        </w:tc>
        <w:tc>
          <w:tcPr>
            <w:tcW w:w="993" w:type="dxa"/>
          </w:tcPr>
          <w:p w:rsidR="00AD7A55" w:rsidRDefault="00AD7A55"/>
        </w:tc>
        <w:tc>
          <w:tcPr>
            <w:tcW w:w="710" w:type="dxa"/>
          </w:tcPr>
          <w:p w:rsidR="00AD7A55" w:rsidRDefault="00AD7A55"/>
        </w:tc>
        <w:tc>
          <w:tcPr>
            <w:tcW w:w="1135" w:type="dxa"/>
          </w:tcPr>
          <w:p w:rsidR="00AD7A55" w:rsidRDefault="00AD7A55"/>
        </w:tc>
        <w:tc>
          <w:tcPr>
            <w:tcW w:w="710" w:type="dxa"/>
          </w:tcPr>
          <w:p w:rsidR="00AD7A55" w:rsidRDefault="00AD7A55"/>
        </w:tc>
        <w:tc>
          <w:tcPr>
            <w:tcW w:w="568" w:type="dxa"/>
          </w:tcPr>
          <w:p w:rsidR="00AD7A55" w:rsidRDefault="00AD7A55"/>
        </w:tc>
        <w:tc>
          <w:tcPr>
            <w:tcW w:w="710" w:type="dxa"/>
          </w:tcPr>
          <w:p w:rsidR="00AD7A55" w:rsidRDefault="00AD7A55"/>
        </w:tc>
        <w:tc>
          <w:tcPr>
            <w:tcW w:w="426" w:type="dxa"/>
          </w:tcPr>
          <w:p w:rsidR="00AD7A55" w:rsidRDefault="00AD7A55"/>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AD7A55">
        <w:trPr>
          <w:trHeight w:hRule="exact" w:val="91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2.7</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Расчет болтовых соединений. Расчет заклепочных соединений. Расчет сварных соединений. Расчет </w:t>
            </w:r>
            <w:proofErr w:type="spellStart"/>
            <w:r w:rsidRPr="00645F56">
              <w:rPr>
                <w:rFonts w:ascii="Times New Roman" w:hAnsi="Times New Roman" w:cs="Times New Roman"/>
                <w:color w:val="000000"/>
                <w:sz w:val="19"/>
                <w:szCs w:val="19"/>
                <w:lang w:val="ru-RU"/>
              </w:rPr>
              <w:t>клеммовых</w:t>
            </w:r>
            <w:proofErr w:type="spellEnd"/>
            <w:r w:rsidRPr="00645F56">
              <w:rPr>
                <w:rFonts w:ascii="Times New Roman" w:hAnsi="Times New Roman" w:cs="Times New Roman"/>
                <w:color w:val="000000"/>
                <w:sz w:val="19"/>
                <w:szCs w:val="19"/>
                <w:lang w:val="ru-RU"/>
              </w:rPr>
              <w:t xml:space="preserve"> соединений. /</w:t>
            </w:r>
            <w:proofErr w:type="spellStart"/>
            <w:r w:rsidRPr="00645F56">
              <w:rPr>
                <w:rFonts w:ascii="Times New Roman" w:hAnsi="Times New Roman" w:cs="Times New Roman"/>
                <w:color w:val="000000"/>
                <w:sz w:val="19"/>
                <w:szCs w:val="19"/>
                <w:lang w:val="ru-RU"/>
              </w:rPr>
              <w:t>Пр</w:t>
            </w:r>
            <w:proofErr w:type="spellEnd"/>
            <w:r w:rsidRPr="00645F5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2.8</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Подбор и расчет муфт. /</w:t>
            </w:r>
            <w:proofErr w:type="spellStart"/>
            <w:r w:rsidRPr="00645F56">
              <w:rPr>
                <w:rFonts w:ascii="Times New Roman" w:hAnsi="Times New Roman" w:cs="Times New Roman"/>
                <w:color w:val="000000"/>
                <w:sz w:val="19"/>
                <w:szCs w:val="19"/>
                <w:lang w:val="ru-RU"/>
              </w:rPr>
              <w:t>Пр</w:t>
            </w:r>
            <w:proofErr w:type="spellEnd"/>
            <w:r w:rsidRPr="00645F5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Самостоятельнаяработа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3.1</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лекциям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3.2</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Подготовка к практическим занятиям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3.3</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Подготовка к выполнению и защите самостоятельных работ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3.4</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Подготовка к промежуточному контролю  /</w:t>
            </w:r>
            <w:proofErr w:type="gramStart"/>
            <w:r w:rsidRPr="00645F56">
              <w:rPr>
                <w:rFonts w:ascii="Times New Roman" w:hAnsi="Times New Roman" w:cs="Times New Roman"/>
                <w:color w:val="000000"/>
                <w:sz w:val="19"/>
                <w:szCs w:val="19"/>
                <w:lang w:val="ru-RU"/>
              </w:rPr>
              <w:t>Ср</w:t>
            </w:r>
            <w:proofErr w:type="gramEnd"/>
            <w:r w:rsidRPr="00645F5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3.5</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Подготовка к выполнению и защите КР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4. </w:t>
            </w:r>
            <w:proofErr w:type="spellStart"/>
            <w:r>
              <w:rPr>
                <w:rFonts w:ascii="Times New Roman" w:hAnsi="Times New Roman" w:cs="Times New Roman"/>
                <w:b/>
                <w:color w:val="000000"/>
                <w:sz w:val="19"/>
                <w:szCs w:val="19"/>
              </w:rPr>
              <w:t>Часынаконтроль</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4.1</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промежуточнаяаттестация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ОПК-1 ОПК -5 ПК-4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Л1.1Л2.1 Л2.2Л3.1</w:t>
            </w:r>
          </w:p>
          <w:p w:rsidR="00AD7A55" w:rsidRDefault="0095565A">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r>
      <w:tr w:rsidR="00AD7A55">
        <w:trPr>
          <w:trHeight w:hRule="exact" w:val="278"/>
        </w:trPr>
        <w:tc>
          <w:tcPr>
            <w:tcW w:w="710" w:type="dxa"/>
          </w:tcPr>
          <w:p w:rsidR="00AD7A55" w:rsidRDefault="00AD7A55"/>
        </w:tc>
        <w:tc>
          <w:tcPr>
            <w:tcW w:w="285" w:type="dxa"/>
          </w:tcPr>
          <w:p w:rsidR="00AD7A55" w:rsidRDefault="00AD7A55"/>
        </w:tc>
        <w:tc>
          <w:tcPr>
            <w:tcW w:w="1702" w:type="dxa"/>
          </w:tcPr>
          <w:p w:rsidR="00AD7A55" w:rsidRDefault="00AD7A55"/>
        </w:tc>
        <w:tc>
          <w:tcPr>
            <w:tcW w:w="1844" w:type="dxa"/>
          </w:tcPr>
          <w:p w:rsidR="00AD7A55" w:rsidRDefault="00AD7A55"/>
        </w:tc>
        <w:tc>
          <w:tcPr>
            <w:tcW w:w="993" w:type="dxa"/>
          </w:tcPr>
          <w:p w:rsidR="00AD7A55" w:rsidRDefault="00AD7A55"/>
        </w:tc>
        <w:tc>
          <w:tcPr>
            <w:tcW w:w="710" w:type="dxa"/>
          </w:tcPr>
          <w:p w:rsidR="00AD7A55" w:rsidRDefault="00AD7A55"/>
        </w:tc>
        <w:tc>
          <w:tcPr>
            <w:tcW w:w="1135" w:type="dxa"/>
          </w:tcPr>
          <w:p w:rsidR="00AD7A55" w:rsidRDefault="00AD7A55"/>
        </w:tc>
        <w:tc>
          <w:tcPr>
            <w:tcW w:w="710" w:type="dxa"/>
          </w:tcPr>
          <w:p w:rsidR="00AD7A55" w:rsidRDefault="00AD7A55"/>
        </w:tc>
        <w:tc>
          <w:tcPr>
            <w:tcW w:w="568" w:type="dxa"/>
          </w:tcPr>
          <w:p w:rsidR="00AD7A55" w:rsidRDefault="00AD7A55"/>
        </w:tc>
        <w:tc>
          <w:tcPr>
            <w:tcW w:w="710" w:type="dxa"/>
          </w:tcPr>
          <w:p w:rsidR="00AD7A55" w:rsidRDefault="00AD7A55"/>
        </w:tc>
        <w:tc>
          <w:tcPr>
            <w:tcW w:w="426" w:type="dxa"/>
          </w:tcPr>
          <w:p w:rsidR="00AD7A55" w:rsidRDefault="00AD7A55"/>
        </w:tc>
        <w:tc>
          <w:tcPr>
            <w:tcW w:w="993" w:type="dxa"/>
          </w:tcPr>
          <w:p w:rsidR="00AD7A55" w:rsidRDefault="00AD7A55"/>
        </w:tc>
      </w:tr>
      <w:tr w:rsidR="00AD7A55" w:rsidRPr="003F201C">
        <w:trPr>
          <w:trHeight w:hRule="exact" w:val="41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5. ОЦЕНОЧНЫЕ МАТЕРИАЛЫ ДЛЯ ПРОВЕДЕНИЯ ПРОМЕЖУТОЧНОЙ АТТЕСТАЦИИ</w:t>
            </w:r>
          </w:p>
        </w:tc>
      </w:tr>
      <w:tr w:rsidR="00AD7A55">
        <w:trPr>
          <w:trHeight w:hRule="exact" w:val="2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b/>
                <w:color w:val="000000"/>
                <w:sz w:val="19"/>
                <w:szCs w:val="19"/>
              </w:rPr>
              <w:t>Размещены</w:t>
            </w:r>
            <w:proofErr w:type="spellEnd"/>
            <w:r>
              <w:rPr>
                <w:rFonts w:ascii="Times New Roman" w:hAnsi="Times New Roman" w:cs="Times New Roman"/>
                <w:b/>
                <w:color w:val="000000"/>
                <w:sz w:val="19"/>
                <w:szCs w:val="19"/>
              </w:rPr>
              <w:t xml:space="preserve"> в </w:t>
            </w:r>
            <w:proofErr w:type="spellStart"/>
            <w:r>
              <w:rPr>
                <w:rFonts w:ascii="Times New Roman" w:hAnsi="Times New Roman" w:cs="Times New Roman"/>
                <w:b/>
                <w:color w:val="000000"/>
                <w:sz w:val="19"/>
                <w:szCs w:val="19"/>
              </w:rPr>
              <w:t>приложении</w:t>
            </w:r>
            <w:proofErr w:type="spellEnd"/>
          </w:p>
        </w:tc>
      </w:tr>
      <w:tr w:rsidR="00AD7A55">
        <w:trPr>
          <w:trHeight w:hRule="exact" w:val="278"/>
        </w:trPr>
        <w:tc>
          <w:tcPr>
            <w:tcW w:w="710" w:type="dxa"/>
          </w:tcPr>
          <w:p w:rsidR="00AD7A55" w:rsidRDefault="00AD7A55"/>
        </w:tc>
        <w:tc>
          <w:tcPr>
            <w:tcW w:w="285" w:type="dxa"/>
          </w:tcPr>
          <w:p w:rsidR="00AD7A55" w:rsidRDefault="00AD7A55"/>
        </w:tc>
        <w:tc>
          <w:tcPr>
            <w:tcW w:w="1702" w:type="dxa"/>
          </w:tcPr>
          <w:p w:rsidR="00AD7A55" w:rsidRDefault="00AD7A55"/>
        </w:tc>
        <w:tc>
          <w:tcPr>
            <w:tcW w:w="1844" w:type="dxa"/>
          </w:tcPr>
          <w:p w:rsidR="00AD7A55" w:rsidRDefault="00AD7A55"/>
        </w:tc>
        <w:tc>
          <w:tcPr>
            <w:tcW w:w="993" w:type="dxa"/>
          </w:tcPr>
          <w:p w:rsidR="00AD7A55" w:rsidRDefault="00AD7A55"/>
        </w:tc>
        <w:tc>
          <w:tcPr>
            <w:tcW w:w="710" w:type="dxa"/>
          </w:tcPr>
          <w:p w:rsidR="00AD7A55" w:rsidRDefault="00AD7A55"/>
        </w:tc>
        <w:tc>
          <w:tcPr>
            <w:tcW w:w="1135" w:type="dxa"/>
          </w:tcPr>
          <w:p w:rsidR="00AD7A55" w:rsidRDefault="00AD7A55"/>
        </w:tc>
        <w:tc>
          <w:tcPr>
            <w:tcW w:w="710" w:type="dxa"/>
          </w:tcPr>
          <w:p w:rsidR="00AD7A55" w:rsidRDefault="00AD7A55"/>
        </w:tc>
        <w:tc>
          <w:tcPr>
            <w:tcW w:w="568" w:type="dxa"/>
          </w:tcPr>
          <w:p w:rsidR="00AD7A55" w:rsidRDefault="00AD7A55"/>
        </w:tc>
        <w:tc>
          <w:tcPr>
            <w:tcW w:w="710" w:type="dxa"/>
          </w:tcPr>
          <w:p w:rsidR="00AD7A55" w:rsidRDefault="00AD7A55"/>
        </w:tc>
        <w:tc>
          <w:tcPr>
            <w:tcW w:w="426" w:type="dxa"/>
          </w:tcPr>
          <w:p w:rsidR="00AD7A55" w:rsidRDefault="00AD7A55"/>
        </w:tc>
        <w:tc>
          <w:tcPr>
            <w:tcW w:w="993" w:type="dxa"/>
          </w:tcPr>
          <w:p w:rsidR="00AD7A55" w:rsidRDefault="00AD7A55"/>
        </w:tc>
      </w:tr>
      <w:tr w:rsidR="00AD7A55" w:rsidRPr="003F201C">
        <w:trPr>
          <w:trHeight w:hRule="exact" w:val="2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AD7A55">
        <w:trPr>
          <w:trHeight w:hRule="exact" w:val="2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Рекомендуемаялитература</w:t>
            </w:r>
            <w:proofErr w:type="spellEnd"/>
          </w:p>
        </w:tc>
      </w:tr>
      <w:tr w:rsidR="00AD7A55" w:rsidRPr="003F201C">
        <w:trPr>
          <w:trHeight w:hRule="exact" w:val="2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6.1.1. Перечень основной литературы, необходимой для освоения дисциплины (модуля)</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D7A55" w:rsidRPr="003F201C">
        <w:trPr>
          <w:trHeight w:hRule="exact" w:val="91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Леонова О. В., Никулин К. С.</w:t>
            </w:r>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Детали машин и основы конструирования</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Москва: </w:t>
            </w:r>
            <w:proofErr w:type="spellStart"/>
            <w:r w:rsidRPr="00645F56">
              <w:rPr>
                <w:rFonts w:ascii="Times New Roman" w:hAnsi="Times New Roman" w:cs="Times New Roman"/>
                <w:color w:val="000000"/>
                <w:sz w:val="19"/>
                <w:szCs w:val="19"/>
                <w:lang w:val="ru-RU"/>
              </w:rPr>
              <w:t>Альтаир-МГАВТ</w:t>
            </w:r>
            <w:proofErr w:type="spellEnd"/>
            <w:r w:rsidRPr="00645F56">
              <w:rPr>
                <w:rFonts w:ascii="Times New Roman" w:hAnsi="Times New Roman" w:cs="Times New Roman"/>
                <w:color w:val="000000"/>
                <w:sz w:val="19"/>
                <w:szCs w:val="19"/>
                <w:lang w:val="ru-RU"/>
              </w:rPr>
              <w:t xml:space="preserve">, 2015, </w:t>
            </w:r>
            <w:r>
              <w:rPr>
                <w:rFonts w:ascii="Times New Roman" w:hAnsi="Times New Roman" w:cs="Times New Roman"/>
                <w:color w:val="000000"/>
                <w:sz w:val="19"/>
                <w:szCs w:val="19"/>
              </w:rPr>
              <w:t>http</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php</w:t>
            </w:r>
            <w:proofErr w:type="spellEnd"/>
            <w:r w:rsidRPr="00645F5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page</w:t>
            </w:r>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45F56">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45F56">
              <w:rPr>
                <w:rFonts w:ascii="Times New Roman" w:hAnsi="Times New Roman" w:cs="Times New Roman"/>
                <w:color w:val="000000"/>
                <w:sz w:val="19"/>
                <w:szCs w:val="19"/>
                <w:lang w:val="ru-RU"/>
              </w:rPr>
              <w:t>=429852</w:t>
            </w:r>
          </w:p>
        </w:tc>
      </w:tr>
      <w:tr w:rsidR="00AD7A55" w:rsidRPr="003F201C">
        <w:trPr>
          <w:trHeight w:hRule="exact" w:val="2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6.1.2. Перечень дополнительной литературы, необходимой для освоения дисциплины (модуля)</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D7A55">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Л2.1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Дунаев П.Ф., Леликов О.П.</w:t>
            </w:r>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Детали машин. Курсовое проектирование: Учеб. пособие</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Машиностроение</w:t>
            </w:r>
            <w:proofErr w:type="spellEnd"/>
            <w:r>
              <w:rPr>
                <w:rFonts w:ascii="Times New Roman" w:hAnsi="Times New Roman" w:cs="Times New Roman"/>
                <w:color w:val="000000"/>
                <w:sz w:val="19"/>
                <w:szCs w:val="19"/>
              </w:rPr>
              <w:t>, 2004,</w:t>
            </w:r>
          </w:p>
        </w:tc>
      </w:tr>
      <w:tr w:rsidR="00AD7A55">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Л2.2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Андреев В. И., Павлова И. В.</w:t>
            </w:r>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sidRPr="00645F56">
              <w:rPr>
                <w:rFonts w:ascii="Times New Roman" w:hAnsi="Times New Roman" w:cs="Times New Roman"/>
                <w:color w:val="000000"/>
                <w:sz w:val="19"/>
                <w:szCs w:val="19"/>
                <w:lang w:val="ru-RU"/>
              </w:rPr>
              <w:t xml:space="preserve">Детали машин и основы конструирования. </w:t>
            </w:r>
            <w:proofErr w:type="spellStart"/>
            <w:r>
              <w:rPr>
                <w:rFonts w:ascii="Times New Roman" w:hAnsi="Times New Roman" w:cs="Times New Roman"/>
                <w:color w:val="000000"/>
                <w:sz w:val="19"/>
                <w:szCs w:val="19"/>
              </w:rPr>
              <w:t>Курсовоепроектирование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 xml:space="preserve">Б. м.: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 2013,</w:t>
            </w:r>
          </w:p>
        </w:tc>
      </w:tr>
      <w:tr w:rsidR="00AD7A55" w:rsidRPr="003F201C">
        <w:trPr>
          <w:trHeight w:hRule="exact" w:val="4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6.1.3. Перечень учебно-методического обеспечения для самостоятельной работы обучающихся по дисциплине (модулю)</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D7A55">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Л3.1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proofErr w:type="spellStart"/>
            <w:r w:rsidRPr="00645F56">
              <w:rPr>
                <w:rFonts w:ascii="Times New Roman" w:hAnsi="Times New Roman" w:cs="Times New Roman"/>
                <w:color w:val="000000"/>
                <w:sz w:val="19"/>
                <w:szCs w:val="19"/>
                <w:lang w:val="ru-RU"/>
              </w:rPr>
              <w:t>Дрыгин</w:t>
            </w:r>
            <w:proofErr w:type="spellEnd"/>
            <w:r w:rsidRPr="00645F56">
              <w:rPr>
                <w:rFonts w:ascii="Times New Roman" w:hAnsi="Times New Roman" w:cs="Times New Roman"/>
                <w:color w:val="000000"/>
                <w:sz w:val="19"/>
                <w:szCs w:val="19"/>
                <w:lang w:val="ru-RU"/>
              </w:rPr>
              <w:t xml:space="preserve"> В.В., Васильев Д.А.</w:t>
            </w:r>
          </w:p>
        </w:tc>
        <w:tc>
          <w:tcPr>
            <w:tcW w:w="5402"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Механика: Детали машин: учеб. пособие</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Хабаровск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Изд-во</w:t>
            </w:r>
            <w:proofErr w:type="spellEnd"/>
            <w:r>
              <w:rPr>
                <w:rFonts w:ascii="Times New Roman" w:hAnsi="Times New Roman" w:cs="Times New Roman"/>
                <w:color w:val="000000"/>
                <w:sz w:val="19"/>
                <w:szCs w:val="19"/>
              </w:rPr>
              <w:t xml:space="preserve"> ДВГУПС, 2016,</w:t>
            </w:r>
          </w:p>
        </w:tc>
      </w:tr>
      <w:tr w:rsidR="00AD7A55" w:rsidRPr="003F201C">
        <w:trPr>
          <w:trHeight w:hRule="exact" w:val="55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6.2. Перечень ресурсов информационно-телекоммуникационной сети "Интернет", необходимых для освоения дисциплины (модуля)</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Э1</w:t>
            </w:r>
          </w:p>
        </w:tc>
        <w:tc>
          <w:tcPr>
            <w:tcW w:w="7386"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Электронно-библиотечные система «Университетская библиотека онлайн»</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http://biblioclub.ru/</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Э2</w:t>
            </w:r>
          </w:p>
        </w:tc>
        <w:tc>
          <w:tcPr>
            <w:tcW w:w="7386"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Электронныйкаталог</w:t>
            </w:r>
            <w:proofErr w:type="spellEnd"/>
            <w:r>
              <w:rPr>
                <w:rFonts w:ascii="Times New Roman" w:hAnsi="Times New Roman" w:cs="Times New Roman"/>
                <w:color w:val="000000"/>
                <w:sz w:val="19"/>
                <w:szCs w:val="19"/>
              </w:rPr>
              <w:t xml:space="preserve"> НТБ</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http://ntb.festu.khv.ru/</w:t>
            </w:r>
          </w:p>
        </w:tc>
      </w:tr>
      <w:tr w:rsidR="00AD7A55" w:rsidRPr="003F201C">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Э3</w:t>
            </w:r>
          </w:p>
        </w:tc>
        <w:tc>
          <w:tcPr>
            <w:tcW w:w="7386"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Научная электронная библиотека </w:t>
            </w:r>
            <w:proofErr w:type="spellStart"/>
            <w:r>
              <w:rPr>
                <w:rFonts w:ascii="Times New Roman" w:hAnsi="Times New Roman" w:cs="Times New Roman"/>
                <w:color w:val="000000"/>
                <w:sz w:val="19"/>
                <w:szCs w:val="19"/>
              </w:rPr>
              <w:t>eLIBRARY</w:t>
            </w:r>
            <w:proofErr w:type="spellEnd"/>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Pr>
                <w:rFonts w:ascii="Times New Roman" w:hAnsi="Times New Roman" w:cs="Times New Roman"/>
                <w:color w:val="000000"/>
                <w:sz w:val="19"/>
                <w:szCs w:val="19"/>
              </w:rPr>
              <w:t>http</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elibrary</w:t>
            </w:r>
            <w:proofErr w:type="spellEnd"/>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defaultx</w:t>
            </w:r>
            <w:proofErr w:type="spellEnd"/>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asp</w:t>
            </w:r>
          </w:p>
        </w:tc>
      </w:tr>
      <w:tr w:rsidR="00AD7A55">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color w:val="000000"/>
                <w:sz w:val="19"/>
                <w:szCs w:val="19"/>
              </w:rPr>
              <w:t>Э4</w:t>
            </w:r>
          </w:p>
        </w:tc>
        <w:tc>
          <w:tcPr>
            <w:tcW w:w="7386"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proofErr w:type="spellStart"/>
            <w:r>
              <w:rPr>
                <w:rFonts w:ascii="Times New Roman" w:hAnsi="Times New Roman" w:cs="Times New Roman"/>
                <w:color w:val="000000"/>
                <w:sz w:val="19"/>
                <w:szCs w:val="19"/>
              </w:rPr>
              <w:t>Электронно-библиотечнаясистема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https://e.lanbook.com/</w:t>
            </w:r>
          </w:p>
        </w:tc>
      </w:tr>
    </w:tbl>
    <w:p w:rsidR="00AD7A55" w:rsidRDefault="0095565A">
      <w:pPr>
        <w:rPr>
          <w:sz w:val="0"/>
          <w:szCs w:val="0"/>
        </w:rPr>
      </w:pPr>
      <w:r>
        <w:br w:type="page"/>
      </w:r>
    </w:p>
    <w:tbl>
      <w:tblPr>
        <w:tblW w:w="0" w:type="auto"/>
        <w:tblCellMar>
          <w:left w:w="0" w:type="dxa"/>
          <w:right w:w="0" w:type="dxa"/>
        </w:tblCellMar>
        <w:tblLook w:val="0600"/>
      </w:tblPr>
      <w:tblGrid>
        <w:gridCol w:w="453"/>
        <w:gridCol w:w="677"/>
        <w:gridCol w:w="3853"/>
        <w:gridCol w:w="4295"/>
        <w:gridCol w:w="962"/>
      </w:tblGrid>
      <w:tr w:rsidR="00AD7A55">
        <w:trPr>
          <w:trHeight w:hRule="exact" w:val="417"/>
        </w:trPr>
        <w:tc>
          <w:tcPr>
            <w:tcW w:w="436" w:type="dxa"/>
          </w:tcPr>
          <w:p w:rsidR="00AD7A55" w:rsidRDefault="00AD7A55"/>
        </w:tc>
        <w:tc>
          <w:tcPr>
            <w:tcW w:w="700" w:type="dxa"/>
          </w:tcPr>
          <w:p w:rsidR="00AD7A55" w:rsidRDefault="00AD7A55"/>
        </w:tc>
        <w:tc>
          <w:tcPr>
            <w:tcW w:w="3970" w:type="dxa"/>
          </w:tcPr>
          <w:p w:rsidR="00AD7A55" w:rsidRDefault="00AD7A55"/>
        </w:tc>
        <w:tc>
          <w:tcPr>
            <w:tcW w:w="4679" w:type="dxa"/>
          </w:tcPr>
          <w:p w:rsidR="00AD7A55" w:rsidRDefault="00AD7A55"/>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AD7A55" w:rsidRPr="003F201C">
        <w:trPr>
          <w:trHeight w:hRule="exact" w:val="700"/>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20"/>
                <w:szCs w:val="20"/>
                <w:lang w:val="ru-RU"/>
              </w:rPr>
            </w:pPr>
            <w:r w:rsidRPr="00645F56">
              <w:rPr>
                <w:rFonts w:ascii="Times New Roman" w:hAnsi="Times New Roman" w:cs="Times New Roman"/>
                <w:b/>
                <w:color w:val="000000"/>
                <w:sz w:val="20"/>
                <w:szCs w:val="20"/>
                <w:lang w:val="ru-RU"/>
              </w:rPr>
              <w:t>6.3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rsidR="00AD7A55">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Переченьпрограммногообеспечения</w:t>
            </w:r>
            <w:proofErr w:type="spellEnd"/>
          </w:p>
        </w:tc>
      </w:tr>
      <w:tr w:rsidR="00AD7A55" w:rsidRPr="003F201C">
        <w:trPr>
          <w:trHeight w:hRule="exact" w:val="502"/>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Default="00AD7A55"/>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АСТ тест - Комплекс программ для создания банков тестовых заданий, организации и проведения сеансов тестирования, лиц.АСТ.РМ.А096.Л08018.04, дог.372</w:t>
            </w:r>
          </w:p>
        </w:tc>
      </w:tr>
      <w:tr w:rsidR="00AD7A55">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Free Conference Call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AD7A55">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Default="00AD7A55"/>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9"/>
                <w:szCs w:val="19"/>
              </w:rPr>
            </w:pPr>
            <w:r>
              <w:rPr>
                <w:rFonts w:ascii="Times New Roman" w:hAnsi="Times New Roman" w:cs="Times New Roman"/>
                <w:color w:val="000000"/>
                <w:sz w:val="19"/>
                <w:szCs w:val="19"/>
              </w:rPr>
              <w:t>Zoom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AD7A55" w:rsidRPr="00645F56">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Default="00AD7A55"/>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Pr>
                <w:rFonts w:ascii="Times New Roman" w:hAnsi="Times New Roman" w:cs="Times New Roman"/>
                <w:color w:val="000000"/>
                <w:sz w:val="19"/>
                <w:szCs w:val="19"/>
              </w:rPr>
              <w:t>GoogleChrome</w:t>
            </w:r>
            <w:r w:rsidRPr="00645F56">
              <w:rPr>
                <w:rFonts w:ascii="Times New Roman" w:hAnsi="Times New Roman" w:cs="Times New Roman"/>
                <w:color w:val="000000"/>
                <w:sz w:val="19"/>
                <w:szCs w:val="19"/>
                <w:lang w:val="ru-RU"/>
              </w:rPr>
              <w:t>, свободно распространяемое ПО</w:t>
            </w:r>
          </w:p>
        </w:tc>
      </w:tr>
      <w:tr w:rsidR="00AD7A55" w:rsidRPr="00645F56">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proofErr w:type="spellStart"/>
            <w:r>
              <w:rPr>
                <w:rFonts w:ascii="Times New Roman" w:hAnsi="Times New Roman" w:cs="Times New Roman"/>
                <w:color w:val="000000"/>
                <w:sz w:val="19"/>
                <w:szCs w:val="19"/>
              </w:rPr>
              <w:t>MozilaFirefox</w:t>
            </w:r>
            <w:proofErr w:type="spellEnd"/>
            <w:r w:rsidRPr="00645F56">
              <w:rPr>
                <w:rFonts w:ascii="Times New Roman" w:hAnsi="Times New Roman" w:cs="Times New Roman"/>
                <w:color w:val="000000"/>
                <w:sz w:val="19"/>
                <w:szCs w:val="19"/>
                <w:lang w:val="ru-RU"/>
              </w:rPr>
              <w:t>, свободно распространяемое ПО</w:t>
            </w:r>
          </w:p>
        </w:tc>
      </w:tr>
      <w:tr w:rsidR="00AD7A55" w:rsidRPr="003F201C">
        <w:trPr>
          <w:trHeight w:hRule="exact" w:val="507"/>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1"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Антивирус </w:t>
            </w:r>
            <w:r>
              <w:rPr>
                <w:rFonts w:ascii="Times New Roman" w:hAnsi="Times New Roman" w:cs="Times New Roman"/>
                <w:color w:val="000000"/>
                <w:sz w:val="19"/>
                <w:szCs w:val="19"/>
              </w:rPr>
              <w:t>KasperskyEndpointSecurity</w:t>
            </w:r>
            <w:r w:rsidRPr="00645F56">
              <w:rPr>
                <w:rFonts w:ascii="Times New Roman" w:hAnsi="Times New Roman" w:cs="Times New Roman"/>
                <w:color w:val="000000"/>
                <w:sz w:val="19"/>
                <w:szCs w:val="19"/>
                <w:lang w:val="ru-RU"/>
              </w:rPr>
              <w:t xml:space="preserve"> для бизнеса – Расширенный </w:t>
            </w:r>
            <w:r>
              <w:rPr>
                <w:rFonts w:ascii="Times New Roman" w:hAnsi="Times New Roman" w:cs="Times New Roman"/>
                <w:color w:val="000000"/>
                <w:sz w:val="19"/>
                <w:szCs w:val="19"/>
              </w:rPr>
              <w:t>RussianEdition</w:t>
            </w:r>
            <w:r w:rsidRPr="00645F56">
              <w:rPr>
                <w:rFonts w:ascii="Times New Roman" w:hAnsi="Times New Roman" w:cs="Times New Roman"/>
                <w:color w:val="000000"/>
                <w:sz w:val="19"/>
                <w:szCs w:val="19"/>
                <w:lang w:val="ru-RU"/>
              </w:rPr>
              <w:t xml:space="preserve"> - Антивирусная защита, контракт 469 ДВГУПС</w:t>
            </w:r>
          </w:p>
        </w:tc>
      </w:tr>
      <w:tr w:rsidR="00AD7A55">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Переченьинформационныхсправочныхсистем</w:t>
            </w:r>
            <w:proofErr w:type="spellEnd"/>
          </w:p>
        </w:tc>
      </w:tr>
      <w:tr w:rsidR="00AD7A55" w:rsidRPr="003F201C">
        <w:trPr>
          <w:trHeight w:hRule="exact" w:val="507"/>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Default="00AD7A55"/>
        </w:tc>
        <w:tc>
          <w:tcPr>
            <w:tcW w:w="10350"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Профессиональная база данных, информационная справочная система Гарант [Электронный ресурс] – Режим доступа: </w:t>
            </w:r>
            <w:r>
              <w:rPr>
                <w:rFonts w:ascii="Times New Roman" w:hAnsi="Times New Roman" w:cs="Times New Roman"/>
                <w:color w:val="000000"/>
                <w:sz w:val="19"/>
                <w:szCs w:val="19"/>
              </w:rPr>
              <w:t>https</w:t>
            </w:r>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garant</w:t>
            </w:r>
            <w:proofErr w:type="spellEnd"/>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45F56">
              <w:rPr>
                <w:rFonts w:ascii="Times New Roman" w:hAnsi="Times New Roman" w:cs="Times New Roman"/>
                <w:color w:val="000000"/>
                <w:sz w:val="19"/>
                <w:szCs w:val="19"/>
                <w:lang w:val="ru-RU"/>
              </w:rPr>
              <w:t>;</w:t>
            </w:r>
          </w:p>
        </w:tc>
      </w:tr>
      <w:tr w:rsidR="00AD7A55" w:rsidRPr="003F201C">
        <w:trPr>
          <w:trHeight w:hRule="exact" w:val="507"/>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0"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Профессиональная база данных, информационная справочная система </w:t>
            </w:r>
            <w:proofErr w:type="spellStart"/>
            <w:r w:rsidRPr="00645F56">
              <w:rPr>
                <w:rFonts w:ascii="Times New Roman" w:hAnsi="Times New Roman" w:cs="Times New Roman"/>
                <w:color w:val="000000"/>
                <w:sz w:val="19"/>
                <w:szCs w:val="19"/>
                <w:lang w:val="ru-RU"/>
              </w:rPr>
              <w:t>КонсультантПлюс</w:t>
            </w:r>
            <w:proofErr w:type="spellEnd"/>
            <w:r w:rsidRPr="00645F56">
              <w:rPr>
                <w:rFonts w:ascii="Times New Roman" w:hAnsi="Times New Roman" w:cs="Times New Roman"/>
                <w:color w:val="000000"/>
                <w:sz w:val="19"/>
                <w:szCs w:val="19"/>
                <w:lang w:val="ru-RU"/>
              </w:rPr>
              <w:t xml:space="preserve"> [Электронный ресурс] – Режим доступа: </w:t>
            </w:r>
            <w:r>
              <w:rPr>
                <w:rFonts w:ascii="Times New Roman" w:hAnsi="Times New Roman" w:cs="Times New Roman"/>
                <w:color w:val="000000"/>
                <w:sz w:val="19"/>
                <w:szCs w:val="19"/>
              </w:rPr>
              <w:t>https</w:t>
            </w:r>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consultant</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45F56">
              <w:rPr>
                <w:rFonts w:ascii="Times New Roman" w:hAnsi="Times New Roman" w:cs="Times New Roman"/>
                <w:color w:val="000000"/>
                <w:sz w:val="19"/>
                <w:szCs w:val="19"/>
                <w:lang w:val="ru-RU"/>
              </w:rPr>
              <w:t>;</w:t>
            </w:r>
          </w:p>
        </w:tc>
      </w:tr>
      <w:tr w:rsidR="00AD7A55" w:rsidRPr="003F201C">
        <w:trPr>
          <w:trHeight w:hRule="exact" w:val="507"/>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0"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Профессиональная база данных, информационная справочная система </w:t>
            </w:r>
            <w:proofErr w:type="spellStart"/>
            <w:r w:rsidRPr="00645F56">
              <w:rPr>
                <w:rFonts w:ascii="Times New Roman" w:hAnsi="Times New Roman" w:cs="Times New Roman"/>
                <w:color w:val="000000"/>
                <w:sz w:val="19"/>
                <w:szCs w:val="19"/>
                <w:lang w:val="ru-RU"/>
              </w:rPr>
              <w:t>Техэксперт</w:t>
            </w:r>
            <w:proofErr w:type="spellEnd"/>
            <w:r w:rsidRPr="00645F56">
              <w:rPr>
                <w:rFonts w:ascii="Times New Roman" w:hAnsi="Times New Roman" w:cs="Times New Roman"/>
                <w:color w:val="000000"/>
                <w:sz w:val="19"/>
                <w:szCs w:val="19"/>
                <w:lang w:val="ru-RU"/>
              </w:rPr>
              <w:t xml:space="preserve"> [Электронный ресурс] – Режим доступа: </w:t>
            </w:r>
            <w:r>
              <w:rPr>
                <w:rFonts w:ascii="Times New Roman" w:hAnsi="Times New Roman" w:cs="Times New Roman"/>
                <w:color w:val="000000"/>
                <w:sz w:val="19"/>
                <w:szCs w:val="19"/>
              </w:rPr>
              <w:t>https</w:t>
            </w:r>
            <w:r w:rsidRPr="00645F5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cntd</w:t>
            </w:r>
            <w:proofErr w:type="spellEnd"/>
            <w:r w:rsidRPr="00645F5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AD7A55" w:rsidRPr="003F201C">
        <w:trPr>
          <w:trHeight w:hRule="exact" w:val="288"/>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0350" w:type="dxa"/>
            <w:gridSpan w:val="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r>
      <w:tr w:rsidR="00AD7A55" w:rsidRPr="003F201C">
        <w:trPr>
          <w:trHeight w:hRule="exact" w:val="146"/>
        </w:trPr>
        <w:tc>
          <w:tcPr>
            <w:tcW w:w="436" w:type="dxa"/>
          </w:tcPr>
          <w:p w:rsidR="00AD7A55" w:rsidRPr="00645F56" w:rsidRDefault="00AD7A55">
            <w:pPr>
              <w:rPr>
                <w:lang w:val="ru-RU"/>
              </w:rPr>
            </w:pPr>
          </w:p>
        </w:tc>
        <w:tc>
          <w:tcPr>
            <w:tcW w:w="700" w:type="dxa"/>
          </w:tcPr>
          <w:p w:rsidR="00AD7A55" w:rsidRPr="00645F56" w:rsidRDefault="00AD7A55">
            <w:pPr>
              <w:rPr>
                <w:lang w:val="ru-RU"/>
              </w:rPr>
            </w:pPr>
          </w:p>
        </w:tc>
        <w:tc>
          <w:tcPr>
            <w:tcW w:w="3970" w:type="dxa"/>
          </w:tcPr>
          <w:p w:rsidR="00AD7A55" w:rsidRPr="00645F56" w:rsidRDefault="00AD7A55">
            <w:pPr>
              <w:rPr>
                <w:lang w:val="ru-RU"/>
              </w:rPr>
            </w:pPr>
          </w:p>
        </w:tc>
        <w:tc>
          <w:tcPr>
            <w:tcW w:w="4679"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549"/>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7. ОПИСАНИЕ МАТЕРИАЛЬНО-ТЕХНИЧЕСКОЙ БАЗЫ, НЕОБХОДИМОЙ ДЛЯ ОСУЩЕСТВЛЕНИЯ ОБРАЗОВАТЕЛЬНОГО ПРОЦЕССА ПО ДИСЦИПЛИНЕ (МОДУЛЮ)</w:t>
            </w:r>
          </w:p>
        </w:tc>
      </w:tr>
      <w:tr w:rsidR="00AD7A55">
        <w:trPr>
          <w:trHeight w:hRule="exact" w:val="278"/>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8"/>
                <w:szCs w:val="18"/>
              </w:rPr>
            </w:pPr>
            <w:proofErr w:type="spellStart"/>
            <w:r>
              <w:rPr>
                <w:rFonts w:ascii="Times New Roman" w:hAnsi="Times New Roman" w:cs="Times New Roman"/>
                <w:color w:val="000000"/>
                <w:sz w:val="18"/>
                <w:szCs w:val="18"/>
              </w:rPr>
              <w:t>Аудитория</w:t>
            </w:r>
            <w:proofErr w:type="spellEnd"/>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8"/>
                <w:szCs w:val="18"/>
              </w:rPr>
            </w:pPr>
            <w:proofErr w:type="spellStart"/>
            <w:r>
              <w:rPr>
                <w:rFonts w:ascii="Times New Roman" w:hAnsi="Times New Roman" w:cs="Times New Roman"/>
                <w:color w:val="000000"/>
                <w:sz w:val="18"/>
                <w:szCs w:val="18"/>
              </w:rPr>
              <w:t>Назначение</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18"/>
                <w:szCs w:val="18"/>
              </w:rPr>
            </w:pPr>
            <w:proofErr w:type="spellStart"/>
            <w:r>
              <w:rPr>
                <w:rFonts w:ascii="Times New Roman" w:hAnsi="Times New Roman" w:cs="Times New Roman"/>
                <w:color w:val="000000"/>
                <w:sz w:val="18"/>
                <w:szCs w:val="18"/>
              </w:rPr>
              <w:t>Оснащение</w:t>
            </w:r>
            <w:proofErr w:type="spellEnd"/>
          </w:p>
        </w:tc>
      </w:tr>
      <w:tr w:rsidR="00AD7A55" w:rsidRPr="003F201C">
        <w:trPr>
          <w:trHeight w:hRule="exact" w:val="1457"/>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Pr>
                <w:rFonts w:ascii="Times New Roman" w:hAnsi="Times New Roman" w:cs="Times New Roman"/>
                <w:color w:val="000000"/>
                <w:sz w:val="18"/>
                <w:szCs w:val="18"/>
              </w:rPr>
              <w:t>3300</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Учебная аудитория для проведения лабораторных и практических занятий, групповых и индивидуальных консультаций, текущего контроля и промежуточной аттестации.</w:t>
            </w:r>
          </w:p>
          <w:p w:rsidR="00AD7A55" w:rsidRPr="00645F56" w:rsidRDefault="0095565A">
            <w:pPr>
              <w:rPr>
                <w:sz w:val="18"/>
                <w:szCs w:val="18"/>
                <w:lang w:val="ru-RU"/>
              </w:rPr>
            </w:pPr>
            <w:r w:rsidRPr="00645F56">
              <w:rPr>
                <w:rFonts w:ascii="Times New Roman" w:hAnsi="Times New Roman" w:cs="Times New Roman"/>
                <w:color w:val="000000"/>
                <w:sz w:val="18"/>
                <w:szCs w:val="18"/>
                <w:lang w:val="ru-RU"/>
              </w:rPr>
              <w:t>Лаборатория «Информационные технологии и системы автоматизированного проектирования»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учебная доска, комплект учебной мебели, компьютеры</w:t>
            </w:r>
          </w:p>
        </w:tc>
      </w:tr>
      <w:tr w:rsidR="00AD7A55" w:rsidRPr="003F201C">
        <w:trPr>
          <w:trHeight w:hRule="exact" w:val="1051"/>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Pr>
                <w:rFonts w:ascii="Times New Roman" w:hAnsi="Times New Roman" w:cs="Times New Roman"/>
                <w:color w:val="000000"/>
                <w:sz w:val="18"/>
                <w:szCs w:val="18"/>
              </w:rPr>
              <w:t>3305</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sidRPr="00645F56">
              <w:rPr>
                <w:rFonts w:ascii="Times New Roman" w:hAnsi="Times New Roman" w:cs="Times New Roman"/>
                <w:color w:val="000000"/>
                <w:sz w:val="18"/>
                <w:szCs w:val="18"/>
                <w:lang w:val="ru-RU"/>
              </w:rPr>
              <w:t xml:space="preserve">Учебная аудитория для проведения лабораторных занятий, групповых и индивидуальных консультаций, текущего контроля и промежуточной аттестации. </w:t>
            </w:r>
            <w:proofErr w:type="spellStart"/>
            <w:r>
              <w:rPr>
                <w:rFonts w:ascii="Times New Roman" w:hAnsi="Times New Roman" w:cs="Times New Roman"/>
                <w:color w:val="000000"/>
                <w:sz w:val="18"/>
                <w:szCs w:val="18"/>
              </w:rPr>
              <w:t>Лаборатория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Деталимашин</w:t>
            </w:r>
            <w:proofErr w:type="spellEnd"/>
            <w:r>
              <w:rPr>
                <w:rFonts w:ascii="Times New Roman" w:hAnsi="Times New Roman" w:cs="Times New Roman"/>
                <w:color w:val="000000"/>
                <w:sz w:val="18"/>
                <w:szCs w:val="18"/>
              </w:rPr>
              <w:t>»</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комплект планшетов с образцами деталей и узлов по курсу «Детали машин»"", комплект мебели, учебная доска, настенный экран</w:t>
            </w:r>
          </w:p>
        </w:tc>
      </w:tr>
      <w:tr w:rsidR="00AD7A55" w:rsidRPr="003F201C">
        <w:trPr>
          <w:trHeight w:hRule="exact" w:val="442"/>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Pr>
                <w:rFonts w:ascii="Times New Roman" w:hAnsi="Times New Roman" w:cs="Times New Roman"/>
                <w:color w:val="000000"/>
                <w:sz w:val="18"/>
                <w:szCs w:val="18"/>
              </w:rPr>
              <w:t>3328</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Учебная аудитория для проведения занятий лекционного типа</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комплект учебной мебели: столы, стулья, доска, тематические плакаты, проектор.</w:t>
            </w:r>
          </w:p>
        </w:tc>
      </w:tr>
      <w:tr w:rsidR="00AD7A55" w:rsidRPr="003F201C">
        <w:trPr>
          <w:trHeight w:hRule="exact" w:val="645"/>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Pr>
                <w:rFonts w:ascii="Times New Roman" w:hAnsi="Times New Roman" w:cs="Times New Roman"/>
                <w:color w:val="000000"/>
                <w:sz w:val="18"/>
                <w:szCs w:val="18"/>
              </w:rPr>
              <w:t>3317</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AD7A55" w:rsidRPr="003F201C">
        <w:trPr>
          <w:trHeight w:hRule="exact" w:val="645"/>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18"/>
                <w:szCs w:val="18"/>
              </w:rPr>
            </w:pPr>
            <w:r>
              <w:rPr>
                <w:rFonts w:ascii="Times New Roman" w:hAnsi="Times New Roman" w:cs="Times New Roman"/>
                <w:color w:val="000000"/>
                <w:sz w:val="18"/>
                <w:szCs w:val="18"/>
              </w:rPr>
              <w:t>3322</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8"/>
                <w:szCs w:val="18"/>
                <w:lang w:val="ru-RU"/>
              </w:rPr>
            </w:pPr>
            <w:r w:rsidRPr="00645F56">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AD7A55" w:rsidRPr="003F201C">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r>
      <w:tr w:rsidR="00AD7A55" w:rsidRPr="003F201C">
        <w:trPr>
          <w:trHeight w:hRule="exact" w:val="278"/>
        </w:trPr>
        <w:tc>
          <w:tcPr>
            <w:tcW w:w="436" w:type="dxa"/>
          </w:tcPr>
          <w:p w:rsidR="00AD7A55" w:rsidRPr="00645F56" w:rsidRDefault="00AD7A55">
            <w:pPr>
              <w:rPr>
                <w:lang w:val="ru-RU"/>
              </w:rPr>
            </w:pPr>
          </w:p>
        </w:tc>
        <w:tc>
          <w:tcPr>
            <w:tcW w:w="700" w:type="dxa"/>
          </w:tcPr>
          <w:p w:rsidR="00AD7A55" w:rsidRPr="00645F56" w:rsidRDefault="00AD7A55">
            <w:pPr>
              <w:rPr>
                <w:lang w:val="ru-RU"/>
              </w:rPr>
            </w:pPr>
          </w:p>
        </w:tc>
        <w:tc>
          <w:tcPr>
            <w:tcW w:w="3970" w:type="dxa"/>
          </w:tcPr>
          <w:p w:rsidR="00AD7A55" w:rsidRPr="00645F56" w:rsidRDefault="00AD7A55">
            <w:pPr>
              <w:rPr>
                <w:lang w:val="ru-RU"/>
              </w:rPr>
            </w:pPr>
          </w:p>
        </w:tc>
        <w:tc>
          <w:tcPr>
            <w:tcW w:w="4679" w:type="dxa"/>
          </w:tcPr>
          <w:p w:rsidR="00AD7A55" w:rsidRPr="00645F56" w:rsidRDefault="00AD7A55">
            <w:pPr>
              <w:rPr>
                <w:lang w:val="ru-RU"/>
              </w:rPr>
            </w:pPr>
          </w:p>
        </w:tc>
        <w:tc>
          <w:tcPr>
            <w:tcW w:w="993" w:type="dxa"/>
          </w:tcPr>
          <w:p w:rsidR="00AD7A55" w:rsidRPr="00645F56" w:rsidRDefault="00AD7A55">
            <w:pPr>
              <w:rPr>
                <w:lang w:val="ru-RU"/>
              </w:rPr>
            </w:pPr>
          </w:p>
        </w:tc>
      </w:tr>
      <w:tr w:rsidR="00AD7A55" w:rsidRPr="003F201C">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D7A55" w:rsidRPr="00645F56" w:rsidRDefault="0095565A">
            <w:pPr>
              <w:jc w:val="center"/>
              <w:rPr>
                <w:sz w:val="19"/>
                <w:szCs w:val="19"/>
                <w:lang w:val="ru-RU"/>
              </w:rPr>
            </w:pPr>
            <w:r w:rsidRPr="00645F56">
              <w:rPr>
                <w:rFonts w:ascii="Times New Roman" w:hAnsi="Times New Roman" w:cs="Times New Roman"/>
                <w:b/>
                <w:color w:val="000000"/>
                <w:sz w:val="19"/>
                <w:szCs w:val="19"/>
                <w:lang w:val="ru-RU"/>
              </w:rPr>
              <w:t>8. МЕТОДИЧЕСКИЕ МАТЕРИАЛЫ ДЛЯ ОБУЧАЮЩИХСЯ ПО ОСВОЕНИЮ ДИСЦИПЛИНЫ (МОДУЛЯ)</w:t>
            </w:r>
          </w:p>
        </w:tc>
      </w:tr>
      <w:tr w:rsidR="00AD7A55" w:rsidRPr="003F201C">
        <w:trPr>
          <w:trHeight w:hRule="exact" w:val="370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Для лучшего усвоения материала курса студенту рекомендуется составлять конспект по каждой теме. После изучения теоретического материала темы необходимо разобраться с методикой решения задач, приведенных в учебных пособиях [2, 3]. Умение решать задачи и давать правильные ответы на вопросы является критерием усвоения данной темы. При возникновении непонятных вопросов нужно обращаться за консультацией на кафедру.</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При обучении дисциплины  "Детали машин и основы конструирования» </w:t>
            </w:r>
            <w:proofErr w:type="gramStart"/>
            <w:r w:rsidRPr="00645F56">
              <w:rPr>
                <w:rFonts w:ascii="Times New Roman" w:hAnsi="Times New Roman" w:cs="Times New Roman"/>
                <w:color w:val="000000"/>
                <w:sz w:val="19"/>
                <w:szCs w:val="19"/>
                <w:lang w:val="ru-RU"/>
              </w:rPr>
              <w:t>обучающийся</w:t>
            </w:r>
            <w:proofErr w:type="gramEnd"/>
            <w:r w:rsidRPr="00645F56">
              <w:rPr>
                <w:rFonts w:ascii="Times New Roman" w:hAnsi="Times New Roman" w:cs="Times New Roman"/>
                <w:color w:val="000000"/>
                <w:sz w:val="19"/>
                <w:szCs w:val="19"/>
                <w:lang w:val="ru-RU"/>
              </w:rPr>
              <w:t xml:space="preserve"> имеет возможность посетить все виды занятий, осуществляемых под руководством преподавателя в точно установленное время в ходе которых решаются дидактические задачи, вытекающие из целей обучения.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На лекциях в последовательной устной форме излагается учебный материал дисциплины, новейшие научные или иные материалы.</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По тематике практические занятия согласовываются с лекционным материалом и предусматривают отработку и развитие профессиональных навыков.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Курсовая работа - самостоятельная учебная работа, содержащая решение расчетной задачи.</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В рамках учебного процесса организуются консультации для одного или группы обучающихся по решению сложных вопросов тем, разделов дисциплины с целью их закрепления.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Каждый обучающийся обеспечен индивидуальным доступом к электронно-библиотечной системе и библиотечным фондам.</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9268"/>
        <w:gridCol w:w="972"/>
      </w:tblGrid>
      <w:tr w:rsidR="00AD7A55">
        <w:trPr>
          <w:trHeight w:hRule="exact" w:val="417"/>
        </w:trPr>
        <w:tc>
          <w:tcPr>
            <w:tcW w:w="9782" w:type="dxa"/>
          </w:tcPr>
          <w:p w:rsidR="00AD7A55" w:rsidRPr="00645F56" w:rsidRDefault="00AD7A55">
            <w:pPr>
              <w:rPr>
                <w:lang w:val="ru-RU"/>
              </w:rPr>
            </w:pPr>
          </w:p>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AD7A55" w:rsidRPr="003F201C">
        <w:trPr>
          <w:trHeight w:hRule="exact" w:val="14975"/>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Курсовая работа выполняется на темы по вариантам:</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1. Проектирование привода ленточного конвейера.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2. Проектирование станции цепного конвейера.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3. Проектирование редуктора с конической передачей.</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4. Расчет и проектирование двухступенчатого привода.</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В состав привода входят электродвигатель, редуктор, открытая передача, муфта.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Содержание курсового проекта: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кинематический и силовой расчет привода;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расчет и конструирование передач;</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эскизное проектирование редуктора;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подбор и расчет подшипников качения;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проектирование валов, расчет на прочность;</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подбор и расчет муфты;</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выполнение сборочного чертежа редуктора;</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выполнение рабочих чертежей деталей^</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оформление конструкторской документации.</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Курсовая работа, выполняемая в рамках внеаудиторной самостоятельной работы студентов, позволяет закрепить навыки конструирования, приобрести опыт проектирования конкретных технических объектов, совершенствовать навыки графического оформления результатов проектирования. При выполнении курсовой работы используются знания из разных областей, что является проявлением междисциплинарных связей.</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В процессе изучения дисциплины наряду с традиционными используются инновационные технологии. Использование активных и интерактивных форм проведения занятий способствует реализации </w:t>
            </w:r>
            <w:proofErr w:type="spellStart"/>
            <w:r w:rsidRPr="00645F56">
              <w:rPr>
                <w:rFonts w:ascii="Times New Roman" w:hAnsi="Times New Roman" w:cs="Times New Roman"/>
                <w:color w:val="000000"/>
                <w:sz w:val="19"/>
                <w:szCs w:val="19"/>
                <w:lang w:val="ru-RU"/>
              </w:rPr>
              <w:t>компетентностного</w:t>
            </w:r>
            <w:proofErr w:type="spellEnd"/>
            <w:r w:rsidRPr="00645F56">
              <w:rPr>
                <w:rFonts w:ascii="Times New Roman" w:hAnsi="Times New Roman" w:cs="Times New Roman"/>
                <w:color w:val="000000"/>
                <w:sz w:val="19"/>
                <w:szCs w:val="19"/>
                <w:lang w:val="ru-RU"/>
              </w:rPr>
              <w:t xml:space="preserve"> подхода в обучении.</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В ходе лекционных занятий студенту необходимо вести конспектирование учебного материала. Лекция обеспечивает формирование Компонентов компетенций через предметное содержание конкретного модуля дисциплины. На лекциях студенты вовлекаются в обсуждение излагаемых проблем, отвечают на вопросы преподавателя. Лекции сориентированы на формирование мотивации обучения путем пробуждения интереса к предмету, </w:t>
            </w:r>
            <w:proofErr w:type="spellStart"/>
            <w:r w:rsidRPr="00645F56">
              <w:rPr>
                <w:rFonts w:ascii="Times New Roman" w:hAnsi="Times New Roman" w:cs="Times New Roman"/>
                <w:color w:val="000000"/>
                <w:sz w:val="19"/>
                <w:szCs w:val="19"/>
                <w:lang w:val="ru-RU"/>
              </w:rPr>
              <w:t>поощреция</w:t>
            </w:r>
            <w:proofErr w:type="spellEnd"/>
            <w:r w:rsidRPr="00645F56">
              <w:rPr>
                <w:rFonts w:ascii="Times New Roman" w:hAnsi="Times New Roman" w:cs="Times New Roman"/>
                <w:color w:val="000000"/>
                <w:sz w:val="19"/>
                <w:szCs w:val="19"/>
                <w:lang w:val="ru-RU"/>
              </w:rPr>
              <w:t xml:space="preserve"> активного участия в учебном процессе, учета мнений обучающихся.</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Практическое занятие направлено на практическое освоение и закрепление теоретических знаний, развитие творческих Навыков, формирование умений. С использованием активных методов обучения проводится большинство занятий:</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решение задач, обсуждение вопросов, связанных с курсовым проектированием, обсуждение теоретического материала, изучаемого самостоятельно. Практическое занятие позволяет реализовывать элементы индивидуального обучения с</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учетом способностей, опыта и интересов студентов.</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Самостоятельная работа проводится с целью:</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систематизации и закрепления полученных теоретических знаний и практических умений обучающихся;</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углубления и расширения теоретических знаний студентов;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формирования умений использовать нормативную, правовую, справочную документацию, учебную и специальную литературу;</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развития познавательных способностей и активности обучающихся: творческой инициативы, самостоятельности, ответственности, организованности;</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формирование самостоятельности мышления, способностей к саморазвитию, совершенствованию и самоорганизации;</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формирования профессиональных компетенций;</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развитию исследовательских умений студентов.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Формы и виды самостоятельной работы студентов: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чтение основной и дополнительной литературы (самостоятельное изучение материала по рекомендуемым литературным источникам);</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работа с библиотечным каталогом, самостоятельный подбор необходимой литературы;</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работа со словарем, справочником;</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поиск необходимой информации в сети Интернет;</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конспектирование источников;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составление аннотаций к прочитанным литературным источникам, рецензий и отзывов на прочитанный материал, обзора публикаций по теме.</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подготовка к различным формам текущей и промежуточной аттестации (к тестированию, контрольной работе, экзамену);</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выполнение домашних работ;</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самостоятельное выполнение практических заданий репродуктивного типа (ответы на вопросы, задачи, тесты).</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9268"/>
        <w:gridCol w:w="972"/>
      </w:tblGrid>
      <w:tr w:rsidR="00AD7A55">
        <w:trPr>
          <w:trHeight w:hRule="exact" w:val="417"/>
        </w:trPr>
        <w:tc>
          <w:tcPr>
            <w:tcW w:w="9782" w:type="dxa"/>
          </w:tcPr>
          <w:p w:rsidR="00AD7A55" w:rsidRPr="00645F56" w:rsidRDefault="00AD7A55">
            <w:pPr>
              <w:rPr>
                <w:lang w:val="ru-RU"/>
              </w:rPr>
            </w:pPr>
          </w:p>
        </w:tc>
        <w:tc>
          <w:tcPr>
            <w:tcW w:w="1007" w:type="dxa"/>
            <w:shd w:val="clear" w:color="C0C0C0" w:fill="FFFFFF"/>
            <w:tcMar>
              <w:top w:w="0" w:type="dxa"/>
              <w:left w:w="34" w:type="dxa"/>
              <w:bottom w:w="0" w:type="dxa"/>
              <w:right w:w="34" w:type="dxa"/>
            </w:tcMar>
          </w:tcPr>
          <w:p w:rsidR="00AD7A55" w:rsidRDefault="0095565A">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AD7A55" w:rsidRPr="003F201C">
        <w:trPr>
          <w:trHeight w:hRule="exact" w:val="4873"/>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19"/>
                <w:szCs w:val="19"/>
                <w:lang w:val="ru-RU"/>
              </w:rPr>
            </w:pPr>
            <w:r w:rsidRPr="00645F56">
              <w:rPr>
                <w:rFonts w:ascii="Times New Roman" w:hAnsi="Times New Roman" w:cs="Times New Roman"/>
                <w:color w:val="000000"/>
                <w:sz w:val="19"/>
                <w:szCs w:val="19"/>
                <w:lang w:val="ru-RU"/>
              </w:rPr>
              <w:t>Используемые информационные технологии позволяют расширить доступ к образовательным ресурсам, увеличить контактное взаимодействие с преподавателем, провести объективный контроль Знаний студентов. Компьютерная техника, как средство организации деятельности, применяется на аудиторных занятиях, а также при самостоятельной работе студентов.</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 xml:space="preserve">При подготовке к зачету </w:t>
            </w:r>
            <w:r>
              <w:rPr>
                <w:rFonts w:ascii="Times New Roman" w:hAnsi="Times New Roman" w:cs="Times New Roman"/>
                <w:color w:val="000000"/>
                <w:sz w:val="19"/>
                <w:szCs w:val="19"/>
              </w:rPr>
              <w:t>c</w:t>
            </w:r>
            <w:r w:rsidRPr="00645F56">
              <w:rPr>
                <w:rFonts w:ascii="Times New Roman" w:hAnsi="Times New Roman" w:cs="Times New Roman"/>
                <w:color w:val="000000"/>
                <w:sz w:val="19"/>
                <w:szCs w:val="19"/>
                <w:lang w:val="ru-RU"/>
              </w:rPr>
              <w:t xml:space="preserve"> оценкой необходимо ориентироваться на конспекты лекций, рабочую программу дисциплины, нормативную, учебную и рекомендуемую литературу. Основное в подготовке зачета с оценкой - это повторение всего материала дисциплины, по которому необходимо сдавать зачет с оценкой.</w:t>
            </w: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В течение всего периода обучения предусмотрено получение студентами профессиональных консультаций, т.е. контактное взаимодействие обучающихся с преподавателем.</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При подготовке к зачету с оценкой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с оценкой - это повторение всего материала дисциплины, по которому необходимо сдавать зачет с оценкой. При подготовке к сдаче зачета с оценкой студент весь объем работы должен распределять равномерно по дням, отведенным для подготовки к зачету с оценкой, контролировать каждый день выполнение намеченной работы. В период подготовки к зачету с оценкой студент вновь обращается к уже изученному (пройденному) учебному материалу.</w:t>
            </w:r>
          </w:p>
          <w:p w:rsidR="00AD7A55" w:rsidRPr="00645F56" w:rsidRDefault="00AD7A55">
            <w:pPr>
              <w:rPr>
                <w:sz w:val="19"/>
                <w:szCs w:val="19"/>
                <w:lang w:val="ru-RU"/>
              </w:rPr>
            </w:pPr>
          </w:p>
          <w:p w:rsidR="00AD7A55" w:rsidRPr="00645F56" w:rsidRDefault="0095565A">
            <w:pPr>
              <w:rPr>
                <w:sz w:val="19"/>
                <w:szCs w:val="19"/>
                <w:lang w:val="ru-RU"/>
              </w:rPr>
            </w:pPr>
            <w:r w:rsidRPr="00645F56">
              <w:rPr>
                <w:rFonts w:ascii="Times New Roman" w:hAnsi="Times New Roman" w:cs="Times New Roman"/>
                <w:color w:val="000000"/>
                <w:sz w:val="19"/>
                <w:szCs w:val="19"/>
                <w:lang w:val="ru-RU"/>
              </w:rPr>
              <w:t>Проведение учебного процесса может быть организовано с использованием ЭИОС университета и в цифровой среде (группы в социальных сетях, электронная почта, видеосвязь и др. платформы). Учебные занятия с применением ДОТ проходят в соответствии с утвержденным расписанием. Текущий контроль и промежуточная аттестация обучающихся проводится с применением ДОТ.</w:t>
            </w:r>
          </w:p>
        </w:tc>
      </w:tr>
    </w:tbl>
    <w:p w:rsidR="00AD7A55" w:rsidRPr="00645F56" w:rsidRDefault="00AD7A55">
      <w:pPr>
        <w:rPr>
          <w:lang w:val="ru-RU"/>
        </w:rPr>
        <w:sectPr w:rsidR="00AD7A55" w:rsidRPr="00645F56">
          <w:pgSz w:w="11907" w:h="16840"/>
          <w:pgMar w:top="567" w:right="567" w:bottom="540" w:left="1134" w:header="708" w:footer="708" w:gutter="0"/>
          <w:cols w:space="708"/>
          <w:docGrid w:linePitch="360"/>
        </w:sectPr>
      </w:pPr>
    </w:p>
    <w:tbl>
      <w:tblPr>
        <w:tblW w:w="0" w:type="auto"/>
        <w:tblCellMar>
          <w:left w:w="0" w:type="dxa"/>
          <w:right w:w="0" w:type="dxa"/>
        </w:tblCellMar>
        <w:tblLook w:val="0600"/>
      </w:tblPr>
      <w:tblGrid>
        <w:gridCol w:w="2799"/>
        <w:gridCol w:w="831"/>
        <w:gridCol w:w="3475"/>
        <w:gridCol w:w="450"/>
        <w:gridCol w:w="2152"/>
      </w:tblGrid>
      <w:tr w:rsidR="00AD7A55" w:rsidRPr="003F201C">
        <w:trPr>
          <w:trHeight w:hRule="exact" w:val="417"/>
        </w:trPr>
        <w:tc>
          <w:tcPr>
            <w:tcW w:w="9654" w:type="dxa"/>
            <w:gridSpan w:val="5"/>
            <w:shd w:val="clear" w:color="000000" w:fill="FFFFFF"/>
            <w:tcMar>
              <w:top w:w="0" w:type="dxa"/>
              <w:left w:w="34" w:type="dxa"/>
              <w:bottom w:w="0" w:type="dxa"/>
              <w:right w:w="34" w:type="dxa"/>
            </w:tcMar>
          </w:tcPr>
          <w:p w:rsidR="00AD7A55" w:rsidRPr="00645F56" w:rsidRDefault="0095565A">
            <w:pPr>
              <w:jc w:val="center"/>
              <w:rPr>
                <w:sz w:val="24"/>
                <w:szCs w:val="24"/>
                <w:lang w:val="ru-RU"/>
              </w:rPr>
            </w:pPr>
            <w:r w:rsidRPr="00645F56">
              <w:rPr>
                <w:rFonts w:ascii="Times New Roman" w:hAnsi="Times New Roman" w:cs="Times New Roman"/>
                <w:b/>
                <w:color w:val="000000"/>
                <w:sz w:val="24"/>
                <w:szCs w:val="24"/>
                <w:lang w:val="ru-RU"/>
              </w:rPr>
              <w:lastRenderedPageBreak/>
              <w:t>Оценочные материалы при формировании рабочих программ дисциплин (модулей)</w:t>
            </w:r>
          </w:p>
        </w:tc>
      </w:tr>
      <w:tr w:rsidR="00AD7A55" w:rsidRPr="003F201C">
        <w:trPr>
          <w:trHeight w:hRule="exact" w:val="139"/>
        </w:trPr>
        <w:tc>
          <w:tcPr>
            <w:tcW w:w="1371" w:type="dxa"/>
          </w:tcPr>
          <w:p w:rsidR="00AD7A55" w:rsidRPr="00645F56" w:rsidRDefault="00AD7A55">
            <w:pPr>
              <w:rPr>
                <w:lang w:val="ru-RU"/>
              </w:rPr>
            </w:pPr>
          </w:p>
        </w:tc>
        <w:tc>
          <w:tcPr>
            <w:tcW w:w="1607" w:type="dxa"/>
          </w:tcPr>
          <w:p w:rsidR="00AD7A55" w:rsidRPr="00645F56" w:rsidRDefault="00AD7A55">
            <w:pPr>
              <w:rPr>
                <w:lang w:val="ru-RU"/>
              </w:rPr>
            </w:pPr>
          </w:p>
        </w:tc>
        <w:tc>
          <w:tcPr>
            <w:tcW w:w="3403" w:type="dxa"/>
          </w:tcPr>
          <w:p w:rsidR="00AD7A55" w:rsidRPr="00645F56" w:rsidRDefault="00AD7A55">
            <w:pPr>
              <w:rPr>
                <w:lang w:val="ru-RU"/>
              </w:rPr>
            </w:pPr>
          </w:p>
        </w:tc>
        <w:tc>
          <w:tcPr>
            <w:tcW w:w="899" w:type="dxa"/>
          </w:tcPr>
          <w:p w:rsidR="00AD7A55" w:rsidRPr="00645F56" w:rsidRDefault="00AD7A55">
            <w:pPr>
              <w:rPr>
                <w:lang w:val="ru-RU"/>
              </w:rPr>
            </w:pPr>
          </w:p>
        </w:tc>
        <w:tc>
          <w:tcPr>
            <w:tcW w:w="2363" w:type="dxa"/>
          </w:tcPr>
          <w:p w:rsidR="00AD7A55" w:rsidRPr="00645F56" w:rsidRDefault="00AD7A55">
            <w:pPr>
              <w:rPr>
                <w:lang w:val="ru-RU"/>
              </w:rPr>
            </w:pPr>
          </w:p>
        </w:tc>
      </w:tr>
      <w:tr w:rsidR="00AD7A55" w:rsidRPr="003F201C">
        <w:trPr>
          <w:trHeight w:hRule="exact" w:val="285"/>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4"/>
                <w:szCs w:val="24"/>
                <w:lang w:val="ru-RU"/>
              </w:rPr>
            </w:pPr>
            <w:r w:rsidRPr="00645F56">
              <w:rPr>
                <w:rFonts w:ascii="Times New Roman" w:hAnsi="Times New Roman" w:cs="Times New Roman"/>
                <w:b/>
                <w:color w:val="000000"/>
                <w:sz w:val="24"/>
                <w:szCs w:val="24"/>
                <w:lang w:val="ru-RU"/>
              </w:rPr>
              <w:t>Специальность 23.05.01 Наземные транспортно-технологические средства</w:t>
            </w:r>
          </w:p>
        </w:tc>
      </w:tr>
      <w:tr w:rsidR="00AD7A55" w:rsidRPr="003F201C">
        <w:trPr>
          <w:trHeight w:hRule="exact" w:val="556"/>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4"/>
                <w:szCs w:val="24"/>
                <w:lang w:val="ru-RU"/>
              </w:rPr>
            </w:pPr>
            <w:r w:rsidRPr="00645F56">
              <w:rPr>
                <w:rFonts w:ascii="Times New Roman" w:hAnsi="Times New Roman" w:cs="Times New Roman"/>
                <w:b/>
                <w:color w:val="000000"/>
                <w:sz w:val="24"/>
                <w:szCs w:val="24"/>
                <w:lang w:val="ru-RU"/>
              </w:rPr>
              <w:t>Специализация: Подъемно-транспортные, строительные, дорожные средства и оборудование</w:t>
            </w:r>
          </w:p>
        </w:tc>
      </w:tr>
      <w:tr w:rsidR="00AD7A55" w:rsidRPr="003F201C">
        <w:trPr>
          <w:trHeight w:hRule="exact" w:val="285"/>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4"/>
                <w:szCs w:val="24"/>
                <w:lang w:val="ru-RU"/>
              </w:rPr>
            </w:pPr>
            <w:r w:rsidRPr="00645F56">
              <w:rPr>
                <w:rFonts w:ascii="Times New Roman" w:hAnsi="Times New Roman" w:cs="Times New Roman"/>
                <w:b/>
                <w:color w:val="000000"/>
                <w:sz w:val="24"/>
                <w:szCs w:val="24"/>
                <w:lang w:val="ru-RU"/>
              </w:rPr>
              <w:t>Дисциплина: Детали машин и основы конструирования</w:t>
            </w:r>
          </w:p>
        </w:tc>
      </w:tr>
      <w:tr w:rsidR="00AD7A55" w:rsidRPr="003F201C">
        <w:trPr>
          <w:trHeight w:hRule="exact" w:val="278"/>
        </w:trPr>
        <w:tc>
          <w:tcPr>
            <w:tcW w:w="1371" w:type="dxa"/>
          </w:tcPr>
          <w:p w:rsidR="00AD7A55" w:rsidRPr="00645F56" w:rsidRDefault="00AD7A55">
            <w:pPr>
              <w:rPr>
                <w:lang w:val="ru-RU"/>
              </w:rPr>
            </w:pPr>
          </w:p>
        </w:tc>
        <w:tc>
          <w:tcPr>
            <w:tcW w:w="1607" w:type="dxa"/>
          </w:tcPr>
          <w:p w:rsidR="00AD7A55" w:rsidRPr="00645F56" w:rsidRDefault="00AD7A55">
            <w:pPr>
              <w:rPr>
                <w:lang w:val="ru-RU"/>
              </w:rPr>
            </w:pPr>
          </w:p>
        </w:tc>
        <w:tc>
          <w:tcPr>
            <w:tcW w:w="3403" w:type="dxa"/>
          </w:tcPr>
          <w:p w:rsidR="00AD7A55" w:rsidRPr="00645F56" w:rsidRDefault="00AD7A55">
            <w:pPr>
              <w:rPr>
                <w:lang w:val="ru-RU"/>
              </w:rPr>
            </w:pPr>
          </w:p>
        </w:tc>
        <w:tc>
          <w:tcPr>
            <w:tcW w:w="899" w:type="dxa"/>
          </w:tcPr>
          <w:p w:rsidR="00AD7A55" w:rsidRPr="00645F56" w:rsidRDefault="00AD7A55">
            <w:pPr>
              <w:rPr>
                <w:lang w:val="ru-RU"/>
              </w:rPr>
            </w:pPr>
          </w:p>
        </w:tc>
        <w:tc>
          <w:tcPr>
            <w:tcW w:w="2363" w:type="dxa"/>
          </w:tcPr>
          <w:p w:rsidR="00AD7A55" w:rsidRPr="00645F56" w:rsidRDefault="00AD7A55">
            <w:pPr>
              <w:rPr>
                <w:lang w:val="ru-RU"/>
              </w:rPr>
            </w:pPr>
          </w:p>
        </w:tc>
      </w:tr>
      <w:tr w:rsidR="00AD7A55">
        <w:trPr>
          <w:trHeight w:hRule="exact" w:val="285"/>
        </w:trPr>
        <w:tc>
          <w:tcPr>
            <w:tcW w:w="9654" w:type="dxa"/>
            <w:gridSpan w:val="5"/>
            <w:shd w:val="clear" w:color="000000" w:fill="FFFFFF"/>
            <w:tcMar>
              <w:top w:w="0" w:type="dxa"/>
              <w:left w:w="34" w:type="dxa"/>
              <w:bottom w:w="0" w:type="dxa"/>
              <w:right w:w="34" w:type="dxa"/>
            </w:tcMar>
          </w:tcPr>
          <w:p w:rsidR="00AD7A55" w:rsidRDefault="0095565A">
            <w:pPr>
              <w:ind w:firstLine="756"/>
              <w:jc w:val="both"/>
              <w:rPr>
                <w:sz w:val="24"/>
                <w:szCs w:val="24"/>
              </w:rPr>
            </w:pPr>
            <w:proofErr w:type="spellStart"/>
            <w:r>
              <w:rPr>
                <w:rFonts w:ascii="Times New Roman" w:hAnsi="Times New Roman" w:cs="Times New Roman"/>
                <w:b/>
                <w:color w:val="000000"/>
                <w:sz w:val="24"/>
                <w:szCs w:val="24"/>
              </w:rPr>
              <w:t>Формируемыекомпетенции</w:t>
            </w:r>
            <w:proofErr w:type="spellEnd"/>
            <w:r>
              <w:rPr>
                <w:rFonts w:ascii="Times New Roman" w:hAnsi="Times New Roman" w:cs="Times New Roman"/>
                <w:b/>
                <w:color w:val="000000"/>
                <w:sz w:val="24"/>
                <w:szCs w:val="24"/>
              </w:rPr>
              <w:t>:</w:t>
            </w:r>
          </w:p>
        </w:tc>
      </w:tr>
      <w:tr w:rsidR="00AD7A55" w:rsidRPr="003F201C">
        <w:trPr>
          <w:trHeight w:hRule="exact" w:val="278"/>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b/>
                <w:color w:val="000000"/>
                <w:sz w:val="20"/>
                <w:szCs w:val="20"/>
                <w:lang w:val="ru-RU"/>
              </w:rPr>
              <w:t>1. Описание показателей, критериев и шкал оценивания компетенций.</w:t>
            </w:r>
          </w:p>
        </w:tc>
      </w:tr>
      <w:tr w:rsidR="00AD7A55" w:rsidRPr="003F201C">
        <w:trPr>
          <w:trHeight w:hRule="exact" w:val="139"/>
        </w:trPr>
        <w:tc>
          <w:tcPr>
            <w:tcW w:w="1371" w:type="dxa"/>
          </w:tcPr>
          <w:p w:rsidR="00AD7A55" w:rsidRPr="00645F56" w:rsidRDefault="00AD7A55">
            <w:pPr>
              <w:rPr>
                <w:lang w:val="ru-RU"/>
              </w:rPr>
            </w:pPr>
          </w:p>
        </w:tc>
        <w:tc>
          <w:tcPr>
            <w:tcW w:w="1607" w:type="dxa"/>
          </w:tcPr>
          <w:p w:rsidR="00AD7A55" w:rsidRPr="00645F56" w:rsidRDefault="00AD7A55">
            <w:pPr>
              <w:rPr>
                <w:lang w:val="ru-RU"/>
              </w:rPr>
            </w:pPr>
          </w:p>
        </w:tc>
        <w:tc>
          <w:tcPr>
            <w:tcW w:w="3403" w:type="dxa"/>
          </w:tcPr>
          <w:p w:rsidR="00AD7A55" w:rsidRPr="00645F56" w:rsidRDefault="00AD7A55">
            <w:pPr>
              <w:rPr>
                <w:lang w:val="ru-RU"/>
              </w:rPr>
            </w:pPr>
          </w:p>
        </w:tc>
        <w:tc>
          <w:tcPr>
            <w:tcW w:w="899" w:type="dxa"/>
          </w:tcPr>
          <w:p w:rsidR="00AD7A55" w:rsidRPr="00645F56" w:rsidRDefault="00AD7A55">
            <w:pPr>
              <w:rPr>
                <w:lang w:val="ru-RU"/>
              </w:rPr>
            </w:pPr>
          </w:p>
        </w:tc>
        <w:tc>
          <w:tcPr>
            <w:tcW w:w="2363" w:type="dxa"/>
          </w:tcPr>
          <w:p w:rsidR="00AD7A55" w:rsidRPr="00645F56" w:rsidRDefault="00AD7A55">
            <w:pPr>
              <w:rPr>
                <w:lang w:val="ru-RU"/>
              </w:rPr>
            </w:pPr>
          </w:p>
        </w:tc>
      </w:tr>
      <w:tr w:rsidR="00AD7A55" w:rsidRPr="003F201C">
        <w:trPr>
          <w:trHeight w:hRule="exact" w:val="278"/>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Показатели и критерии оценивания компетенций</w:t>
            </w:r>
          </w:p>
        </w:tc>
      </w:tr>
      <w:tr w:rsidR="00AD7A55">
        <w:trPr>
          <w:trHeight w:hRule="exact" w:val="556"/>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Объект</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Уровнисформированностикомпетенций</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Критерийоценивания</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r>
      <w:tr w:rsidR="00AD7A55" w:rsidRPr="003F201C">
        <w:trPr>
          <w:trHeight w:hRule="exact" w:val="972"/>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Низкий уровень</w:t>
            </w:r>
          </w:p>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Пороговый уровень</w:t>
            </w:r>
          </w:p>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Повышенный уровень</w:t>
            </w:r>
          </w:p>
          <w:p w:rsidR="00AD7A55" w:rsidRDefault="0095565A">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Уровень результатов обучения</w:t>
            </w:r>
          </w:p>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не ниже порогового</w:t>
            </w:r>
          </w:p>
        </w:tc>
      </w:tr>
      <w:tr w:rsidR="00AD7A55" w:rsidRPr="003F201C">
        <w:trPr>
          <w:trHeight w:hRule="exact" w:val="278"/>
        </w:trPr>
        <w:tc>
          <w:tcPr>
            <w:tcW w:w="1371" w:type="dxa"/>
          </w:tcPr>
          <w:p w:rsidR="00AD7A55" w:rsidRPr="00645F56" w:rsidRDefault="00AD7A55">
            <w:pPr>
              <w:rPr>
                <w:lang w:val="ru-RU"/>
              </w:rPr>
            </w:pPr>
          </w:p>
        </w:tc>
        <w:tc>
          <w:tcPr>
            <w:tcW w:w="1607" w:type="dxa"/>
          </w:tcPr>
          <w:p w:rsidR="00AD7A55" w:rsidRPr="00645F56" w:rsidRDefault="00AD7A55">
            <w:pPr>
              <w:rPr>
                <w:lang w:val="ru-RU"/>
              </w:rPr>
            </w:pPr>
          </w:p>
        </w:tc>
        <w:tc>
          <w:tcPr>
            <w:tcW w:w="3403" w:type="dxa"/>
          </w:tcPr>
          <w:p w:rsidR="00AD7A55" w:rsidRPr="00645F56" w:rsidRDefault="00AD7A55">
            <w:pPr>
              <w:rPr>
                <w:lang w:val="ru-RU"/>
              </w:rPr>
            </w:pPr>
          </w:p>
        </w:tc>
        <w:tc>
          <w:tcPr>
            <w:tcW w:w="899" w:type="dxa"/>
          </w:tcPr>
          <w:p w:rsidR="00AD7A55" w:rsidRPr="00645F56" w:rsidRDefault="00AD7A55">
            <w:pPr>
              <w:rPr>
                <w:lang w:val="ru-RU"/>
              </w:rPr>
            </w:pPr>
          </w:p>
        </w:tc>
        <w:tc>
          <w:tcPr>
            <w:tcW w:w="2363" w:type="dxa"/>
          </w:tcPr>
          <w:p w:rsidR="00AD7A55" w:rsidRPr="00645F56" w:rsidRDefault="00AD7A55">
            <w:pPr>
              <w:rPr>
                <w:lang w:val="ru-RU"/>
              </w:rPr>
            </w:pPr>
          </w:p>
        </w:tc>
      </w:tr>
      <w:tr w:rsidR="00AD7A55" w:rsidRPr="003F201C">
        <w:trPr>
          <w:trHeight w:hRule="exact" w:val="278"/>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Шкалы оценивания компетенций при сдаче экзамена или зачета с оценкой</w:t>
            </w:r>
          </w:p>
        </w:tc>
      </w:tr>
      <w:tr w:rsidR="00AD7A55">
        <w:trPr>
          <w:trHeight w:hRule="exact" w:val="302"/>
        </w:trPr>
        <w:tc>
          <w:tcPr>
            <w:tcW w:w="138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Достигнутыйуровеньрезультата</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обучения</w:t>
            </w:r>
            <w:proofErr w:type="spellEnd"/>
          </w:p>
        </w:tc>
        <w:tc>
          <w:tcPr>
            <w:tcW w:w="592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Характеристикауровнясформированности</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компетенций</w:t>
            </w:r>
            <w:proofErr w:type="spellEnd"/>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Шкалаоценивания</w:t>
            </w:r>
            <w:proofErr w:type="spellEnd"/>
          </w:p>
        </w:tc>
      </w:tr>
      <w:tr w:rsidR="00AD7A55" w:rsidRPr="003F201C">
        <w:trPr>
          <w:trHeight w:hRule="exact" w:val="580"/>
        </w:trPr>
        <w:tc>
          <w:tcPr>
            <w:tcW w:w="1385"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5921"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Экзамен или зачет с оценкой</w:t>
            </w:r>
          </w:p>
        </w:tc>
      </w:tr>
      <w:tr w:rsidR="00AD7A55">
        <w:trPr>
          <w:trHeight w:hRule="exact" w:val="1830"/>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Низкий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-обнаружил пробелы в знаниях основного учебно-программного материала;</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-допустил принципиальные ошибки в выполнении заданий, предусмотренных программой;</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-не может продолжить обучение  или приступить к профессиональной деятельности по окончании программы  без дополнительных занятий по соответствующей дисциплине.</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Неудовлетворительно</w:t>
            </w:r>
            <w:proofErr w:type="spellEnd"/>
          </w:p>
        </w:tc>
      </w:tr>
      <w:tr w:rsidR="00AD7A55">
        <w:trPr>
          <w:trHeight w:hRule="exact" w:val="2802"/>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Пороговый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-обнаружил знание основного учебно-программного материала в объёме, необходимом для дальнейшей учебной и предстоящей профессиональной деятельности;</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-справляется с выполнением заданий, предусмотренных программой;</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-знаком с основной  литературой, рекомендованной рабочей программой дисциплины;</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-допустил неточности в ответе на вопросы и при выполнении заданий по  учебно-программному материалу, но обладает необходимыми знаниями для их устранения под руководством преподавателя.</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r>
      <w:tr w:rsidR="00AD7A55">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Повышенный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 обнаружил полное знание учебно-программного материала;</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-успешно выполнил задания, предусмотренные программой;</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-усвоил основную  литературу, рекомендованную рабочей программой дисциплины;</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-показал систематический характер знаний учебно-программного материала;</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 xml:space="preserve">-способен к  самостоятельному пополнению знаний по  </w:t>
            </w:r>
            <w:proofErr w:type="gramStart"/>
            <w:r w:rsidRPr="00645F56">
              <w:rPr>
                <w:rFonts w:ascii="Times New Roman" w:hAnsi="Times New Roman" w:cs="Times New Roman"/>
                <w:color w:val="000000"/>
                <w:sz w:val="20"/>
                <w:szCs w:val="20"/>
                <w:lang w:val="ru-RU"/>
              </w:rPr>
              <w:t>учебно- программному</w:t>
            </w:r>
            <w:proofErr w:type="gramEnd"/>
            <w:r w:rsidRPr="00645F56">
              <w:rPr>
                <w:rFonts w:ascii="Times New Roman" w:hAnsi="Times New Roman" w:cs="Times New Roman"/>
                <w:color w:val="000000"/>
                <w:sz w:val="20"/>
                <w:szCs w:val="20"/>
                <w:lang w:val="ru-RU"/>
              </w:rPr>
              <w:t xml:space="preserve"> материалу и обновлению в ходе дальнейшей учебной работы и профессиональной деятельности.</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Хорошо</w:t>
            </w:r>
            <w:proofErr w:type="spellEnd"/>
          </w:p>
        </w:tc>
      </w:tr>
    </w:tbl>
    <w:p w:rsidR="00AD7A55" w:rsidRDefault="0095565A">
      <w:pPr>
        <w:rPr>
          <w:sz w:val="0"/>
          <w:szCs w:val="0"/>
        </w:rPr>
      </w:pPr>
      <w:r>
        <w:br w:type="page"/>
      </w:r>
    </w:p>
    <w:tbl>
      <w:tblPr>
        <w:tblW w:w="0" w:type="auto"/>
        <w:tblCellMar>
          <w:left w:w="0" w:type="dxa"/>
          <w:right w:w="0" w:type="dxa"/>
        </w:tblCellMar>
        <w:tblLook w:val="0600"/>
      </w:tblPr>
      <w:tblGrid>
        <w:gridCol w:w="3257"/>
        <w:gridCol w:w="121"/>
        <w:gridCol w:w="4373"/>
        <w:gridCol w:w="124"/>
        <w:gridCol w:w="1832"/>
      </w:tblGrid>
      <w:tr w:rsidR="00AD7A55">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lastRenderedPageBreak/>
              <w:t>Высокий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-обнаружил всесторонние, систематические и глубокие знания учебно-программного материала;</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-умеет свободно выполнять задания, предусмотренные программой;</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-ознакомился с дополнительной литературой;</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-усвоил взаимосвязь основных понятий дисциплин и их значение для приобретения профессии;</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-проявил творческие способности в понимании учебно- программного материала.</w:t>
            </w: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D7A55">
        <w:trPr>
          <w:trHeight w:hRule="exact" w:val="278"/>
        </w:trPr>
        <w:tc>
          <w:tcPr>
            <w:tcW w:w="1371" w:type="dxa"/>
          </w:tcPr>
          <w:p w:rsidR="00AD7A55" w:rsidRDefault="00AD7A55"/>
        </w:tc>
        <w:tc>
          <w:tcPr>
            <w:tcW w:w="48" w:type="dxa"/>
          </w:tcPr>
          <w:p w:rsidR="00AD7A55" w:rsidRDefault="00AD7A55"/>
        </w:tc>
        <w:tc>
          <w:tcPr>
            <w:tcW w:w="5860" w:type="dxa"/>
          </w:tcPr>
          <w:p w:rsidR="00AD7A55" w:rsidRDefault="00AD7A55"/>
        </w:tc>
        <w:tc>
          <w:tcPr>
            <w:tcW w:w="663" w:type="dxa"/>
          </w:tcPr>
          <w:p w:rsidR="00AD7A55" w:rsidRDefault="00AD7A55"/>
        </w:tc>
        <w:tc>
          <w:tcPr>
            <w:tcW w:w="1702" w:type="dxa"/>
          </w:tcPr>
          <w:p w:rsidR="00AD7A55" w:rsidRDefault="00AD7A55"/>
        </w:tc>
      </w:tr>
      <w:tr w:rsidR="00AD7A55" w:rsidRPr="003F201C">
        <w:trPr>
          <w:trHeight w:hRule="exact" w:val="278"/>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Шкалы оценивания компетенций при защите курсового проекта/курсовой работы</w:t>
            </w:r>
          </w:p>
        </w:tc>
      </w:tr>
      <w:tr w:rsidR="00AD7A55">
        <w:trPr>
          <w:trHeight w:hRule="exact" w:val="97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Достигнутыйуровеньрезультатаобучения</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Характеристикауровнясформированностикомпетенций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Шкалаоценивания</w:t>
            </w:r>
            <w:proofErr w:type="spellEnd"/>
          </w:p>
        </w:tc>
      </w:tr>
      <w:tr w:rsidR="00AD7A55">
        <w:trPr>
          <w:trHeight w:hRule="exact" w:val="1945"/>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Низкий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Содержание работы не удовлетворяет требованиям, предъявляемым к КР/КП; на защите КР/КП обучающийся не смог обосновать результаты проведенных расчетов (исследований); цель КР/КП не достигнута; структура работы нарушает требования нормативных документов; выводы отсутствуют или не отражают теоретические положения, обсуждаемые в работе; в работе много орфографических ошибок, опечаток и других технических недостатков; язык не соответствует нормам научного стиля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Неудовлетворительно</w:t>
            </w:r>
            <w:proofErr w:type="spellEnd"/>
          </w:p>
        </w:tc>
      </w:tr>
      <w:tr w:rsidR="00AD7A55">
        <w:trPr>
          <w:trHeight w:hRule="exact" w:val="2639"/>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Пороговый</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не смог обосновать все результаты проведенных расчетов (исследований); задачи КР/КП решены не в полном объеме, цель не достигнута; структура работы отвечает требованиям нормативных документов; выводы присутствуют, но не полностью отражают теоретические положения, обсуждаемые в работе; в работе присутствуют орфографические ошибки, опечатки; язык соответствует нормам научного стиля речи; при защите КР/КП обучающийся излагает материал неполно и допускает неточности в определении понятий или формулировке правил; затрудняется или отвечает не правильно на поставленный вопрос.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r>
      <w:tr w:rsidR="00AD7A55">
        <w:trPr>
          <w:trHeight w:hRule="exact" w:val="236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Повышенный</w:t>
            </w:r>
            <w:proofErr w:type="spellEnd"/>
          </w:p>
          <w:p w:rsidR="00AD7A55" w:rsidRDefault="0095565A">
            <w:pPr>
              <w:rPr>
                <w:sz w:val="20"/>
                <w:szCs w:val="20"/>
              </w:rPr>
            </w:pPr>
            <w:proofErr w:type="spellStart"/>
            <w:r>
              <w:rPr>
                <w:rFonts w:ascii="Times New Roman" w:hAnsi="Times New Roman" w:cs="Times New Roman"/>
                <w:color w:val="000000"/>
                <w:sz w:val="20"/>
                <w:szCs w:val="20"/>
              </w:rPr>
              <w:t>уровень</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смог обосновать все результаты проведенных расчетов (исследований); задачи КР/КП решены в полном объеме, цель достигнута; структура работы отвечает требованиям нормативных документов; выводы присутствуют, но не полностью отражают теоретические положения, обсуждаемые в работе; в работе практически отсутствуют орфографические ошибки, опечатки; язык соответствует нормам научного стиля речи; при защите КР/КП полно обучающийся излагает материал, дает правильное определение основных понятий; затрудняется или отвечает не правильно на некоторые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Хорошо</w:t>
            </w:r>
            <w:proofErr w:type="spellEnd"/>
          </w:p>
        </w:tc>
      </w:tr>
      <w:tr w:rsidR="00AD7A55">
        <w:trPr>
          <w:trHeight w:hRule="exact" w:val="2362"/>
        </w:trPr>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Высокий</w:t>
            </w:r>
            <w:proofErr w:type="spellEnd"/>
          </w:p>
        </w:tc>
        <w:tc>
          <w:tcPr>
            <w:tcW w:w="65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Содержание работы удовлетворяет требованиям, предъявляемым к КР/КП; на защите КР/КП обучающийся смог обосновать все результаты проведенных расчетов (исследований); задачи КР/КП решены в полном объеме, цель достигнута; структура работы отвечает требованиям нормативных документов; выводы присутствуют и полностью отражают теоретические положения, обсуждаемые в работе; в работе отсутствуют орфографические ошибки, опечатки; язык соответствует нормам научного стиля речи; при защите КР/КП обучающийся полно излагает материал, дает правильное определение основных понятий; четко и грамотно отвечает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Отлично</w:t>
            </w:r>
            <w:proofErr w:type="spellEnd"/>
          </w:p>
        </w:tc>
      </w:tr>
      <w:tr w:rsidR="00AD7A55">
        <w:trPr>
          <w:trHeight w:hRule="exact" w:val="278"/>
        </w:trPr>
        <w:tc>
          <w:tcPr>
            <w:tcW w:w="1371" w:type="dxa"/>
          </w:tcPr>
          <w:p w:rsidR="00AD7A55" w:rsidRDefault="00AD7A55"/>
        </w:tc>
        <w:tc>
          <w:tcPr>
            <w:tcW w:w="48" w:type="dxa"/>
          </w:tcPr>
          <w:p w:rsidR="00AD7A55" w:rsidRDefault="00AD7A55"/>
        </w:tc>
        <w:tc>
          <w:tcPr>
            <w:tcW w:w="5860" w:type="dxa"/>
          </w:tcPr>
          <w:p w:rsidR="00AD7A55" w:rsidRDefault="00AD7A55"/>
        </w:tc>
        <w:tc>
          <w:tcPr>
            <w:tcW w:w="663" w:type="dxa"/>
          </w:tcPr>
          <w:p w:rsidR="00AD7A55" w:rsidRDefault="00AD7A55"/>
        </w:tc>
        <w:tc>
          <w:tcPr>
            <w:tcW w:w="1702" w:type="dxa"/>
          </w:tcPr>
          <w:p w:rsidR="00AD7A55" w:rsidRDefault="00AD7A55"/>
        </w:tc>
      </w:tr>
      <w:tr w:rsidR="00AD7A55" w:rsidRPr="003F201C">
        <w:trPr>
          <w:trHeight w:hRule="exact" w:val="465"/>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Описание шкал оценивания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Компетенции обучающегося оценивается следующим образом:</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1954"/>
        <w:gridCol w:w="1881"/>
        <w:gridCol w:w="2152"/>
        <w:gridCol w:w="1776"/>
        <w:gridCol w:w="1944"/>
      </w:tblGrid>
      <w:tr w:rsidR="00AD7A55" w:rsidRPr="003F201C">
        <w:trPr>
          <w:trHeight w:hRule="exact" w:val="556"/>
        </w:trPr>
        <w:tc>
          <w:tcPr>
            <w:tcW w:w="140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lastRenderedPageBreak/>
              <w:t>Планируемыйуровень</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освоения</w:t>
            </w:r>
            <w:proofErr w:type="spellEnd"/>
          </w:p>
        </w:tc>
        <w:tc>
          <w:tcPr>
            <w:tcW w:w="826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Содержание шкалы оценивания</w:t>
            </w:r>
          </w:p>
          <w:p w:rsidR="00AD7A55" w:rsidRPr="00645F56" w:rsidRDefault="0095565A">
            <w:pPr>
              <w:jc w:val="center"/>
              <w:rPr>
                <w:sz w:val="20"/>
                <w:szCs w:val="20"/>
                <w:lang w:val="ru-RU"/>
              </w:rPr>
            </w:pPr>
            <w:r w:rsidRPr="00645F56">
              <w:rPr>
                <w:rFonts w:ascii="Times New Roman" w:hAnsi="Times New Roman" w:cs="Times New Roman"/>
                <w:color w:val="000000"/>
                <w:sz w:val="20"/>
                <w:szCs w:val="20"/>
                <w:lang w:val="ru-RU"/>
              </w:rPr>
              <w:t>достигнутого уровня результата обучения</w:t>
            </w:r>
          </w:p>
        </w:tc>
      </w:tr>
      <w:tr w:rsidR="00AD7A55">
        <w:trPr>
          <w:trHeight w:hRule="exact" w:val="278"/>
        </w:trPr>
        <w:tc>
          <w:tcPr>
            <w:tcW w:w="140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AD7A55">
            <w:pPr>
              <w:rPr>
                <w:lang w:val="ru-RU"/>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D7A55">
        <w:trPr>
          <w:trHeight w:hRule="exact" w:val="417"/>
        </w:trPr>
        <w:tc>
          <w:tcPr>
            <w:tcW w:w="140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AD7A55" w:rsidRPr="003F201C">
        <w:trPr>
          <w:trHeight w:hRule="exact" w:val="2639"/>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Знать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Неспособность обучающегося самостоятельно продемонстрировать наличие знаний при решении заданий, которые были представлены преподавателем вместе с образцом</w:t>
            </w:r>
          </w:p>
          <w:p w:rsidR="00AD7A55" w:rsidRDefault="0095565A">
            <w:pPr>
              <w:rPr>
                <w:sz w:val="20"/>
                <w:szCs w:val="20"/>
              </w:rPr>
            </w:pPr>
            <w:proofErr w:type="spellStart"/>
            <w:proofErr w:type="gramStart"/>
            <w:r>
              <w:rPr>
                <w:rFonts w:ascii="Times New Roman" w:hAnsi="Times New Roman" w:cs="Times New Roman"/>
                <w:color w:val="000000"/>
                <w:sz w:val="20"/>
                <w:szCs w:val="20"/>
              </w:rPr>
              <w:t>ихрешения</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proofErr w:type="gramStart"/>
            <w:r w:rsidRPr="00645F56">
              <w:rPr>
                <w:rFonts w:ascii="Times New Roman" w:hAnsi="Times New Roman" w:cs="Times New Roman"/>
                <w:color w:val="000000"/>
                <w:sz w:val="20"/>
                <w:szCs w:val="20"/>
                <w:lang w:val="ru-RU"/>
              </w:rPr>
              <w:t>Обучающийся</w:t>
            </w:r>
            <w:proofErr w:type="gramEnd"/>
            <w:r w:rsidRPr="00645F56">
              <w:rPr>
                <w:rFonts w:ascii="Times New Roman" w:hAnsi="Times New Roman" w:cs="Times New Roman"/>
                <w:color w:val="000000"/>
                <w:sz w:val="20"/>
                <w:szCs w:val="20"/>
                <w:lang w:val="ru-RU"/>
              </w:rPr>
              <w:t xml:space="preserve"> способен самостоятельно </w:t>
            </w:r>
            <w:proofErr w:type="spellStart"/>
            <w:r w:rsidRPr="00645F56">
              <w:rPr>
                <w:rFonts w:ascii="Times New Roman" w:hAnsi="Times New Roman" w:cs="Times New Roman"/>
                <w:color w:val="000000"/>
                <w:sz w:val="20"/>
                <w:szCs w:val="20"/>
                <w:lang w:val="ru-RU"/>
              </w:rPr>
              <w:t>продемонстриро-вать</w:t>
            </w:r>
            <w:proofErr w:type="spellEnd"/>
            <w:r w:rsidRPr="00645F56">
              <w:rPr>
                <w:rFonts w:ascii="Times New Roman" w:hAnsi="Times New Roman" w:cs="Times New Roman"/>
                <w:color w:val="000000"/>
                <w:sz w:val="20"/>
                <w:szCs w:val="20"/>
                <w:lang w:val="ru-RU"/>
              </w:rPr>
              <w:t xml:space="preserve"> наличие знаний при решении заданий, которые были представлены преподавателем вместе с</w:t>
            </w:r>
          </w:p>
          <w:p w:rsidR="00AD7A55" w:rsidRDefault="0095565A">
            <w:pPr>
              <w:rPr>
                <w:sz w:val="20"/>
                <w:szCs w:val="20"/>
              </w:rPr>
            </w:pPr>
            <w:proofErr w:type="spellStart"/>
            <w:proofErr w:type="gramStart"/>
            <w:r>
              <w:rPr>
                <w:rFonts w:ascii="Times New Roman" w:hAnsi="Times New Roman" w:cs="Times New Roman"/>
                <w:color w:val="000000"/>
                <w:sz w:val="20"/>
                <w:szCs w:val="20"/>
              </w:rPr>
              <w:t>образцомихрешения</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способность к самостоятельному применению</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знаний при</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решении заданий, аналогичных тем, которые представлял преподаватель,</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proofErr w:type="gramStart"/>
            <w:r w:rsidRPr="00645F56">
              <w:rPr>
                <w:rFonts w:ascii="Times New Roman" w:hAnsi="Times New Roman" w:cs="Times New Roman"/>
                <w:color w:val="000000"/>
                <w:sz w:val="20"/>
                <w:szCs w:val="20"/>
                <w:lang w:val="ru-RU"/>
              </w:rPr>
              <w:t>Обучающийся</w:t>
            </w:r>
            <w:proofErr w:type="gramEnd"/>
            <w:r w:rsidRPr="00645F56">
              <w:rPr>
                <w:rFonts w:ascii="Times New Roman" w:hAnsi="Times New Roman" w:cs="Times New Roman"/>
                <w:color w:val="000000"/>
                <w:sz w:val="20"/>
                <w:szCs w:val="20"/>
                <w:lang w:val="ru-RU"/>
              </w:rPr>
              <w:t xml:space="preserve"> демонстрирует способность к </w:t>
            </w:r>
            <w:proofErr w:type="spellStart"/>
            <w:r w:rsidRPr="00645F56">
              <w:rPr>
                <w:rFonts w:ascii="Times New Roman" w:hAnsi="Times New Roman" w:cs="Times New Roman"/>
                <w:color w:val="000000"/>
                <w:sz w:val="20"/>
                <w:szCs w:val="20"/>
                <w:lang w:val="ru-RU"/>
              </w:rPr>
              <w:t>самостоятельно-му</w:t>
            </w:r>
            <w:proofErr w:type="spellEnd"/>
            <w:r w:rsidRPr="00645F56">
              <w:rPr>
                <w:rFonts w:ascii="Times New Roman" w:hAnsi="Times New Roman" w:cs="Times New Roman"/>
                <w:color w:val="000000"/>
                <w:sz w:val="20"/>
                <w:szCs w:val="20"/>
                <w:lang w:val="ru-RU"/>
              </w:rPr>
              <w:t xml:space="preserve"> применению знаний в выборе способа решения неизвестных или нестандартных заданий и при консультативной поддержке в части междисциплинарных связей.</w:t>
            </w:r>
          </w:p>
        </w:tc>
      </w:tr>
      <w:tr w:rsidR="00AD7A55" w:rsidRPr="003F201C">
        <w:trPr>
          <w:trHeight w:hRule="exact" w:val="3056"/>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Уметь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Отсутствие у обучающегося самостоятельности в применении умений по  использованию методов освоения учебной дисциплины.</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самостоятельность в применении умений решения учебных заданий в полном соответствии с образцом,</w:t>
            </w:r>
          </w:p>
          <w:p w:rsidR="00AD7A55" w:rsidRDefault="0095565A">
            <w:pPr>
              <w:rPr>
                <w:sz w:val="20"/>
                <w:szCs w:val="20"/>
              </w:rPr>
            </w:pPr>
            <w:proofErr w:type="spellStart"/>
            <w:proofErr w:type="gramStart"/>
            <w:r>
              <w:rPr>
                <w:rFonts w:ascii="Times New Roman" w:hAnsi="Times New Roman" w:cs="Times New Roman"/>
                <w:color w:val="000000"/>
                <w:sz w:val="20"/>
                <w:szCs w:val="20"/>
              </w:rPr>
              <w:t>даннымпреподавателем</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продемонстрирует самостоятельное применение умений решения заданий, аналогичных тем, которые представлял преподаватель,</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w:t>
            </w:r>
          </w:p>
        </w:tc>
      </w:tr>
      <w:tr w:rsidR="00AD7A55" w:rsidRPr="003F201C">
        <w:trPr>
          <w:trHeight w:hRule="exact" w:val="3195"/>
        </w:trPr>
        <w:tc>
          <w:tcPr>
            <w:tcW w:w="140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Владеть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Неспособность самостоятельно проявить навык решения поставленной задачи по стандартному образцу повторно.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самостоятельность в применении навыка по заданиям,</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решение которых было показано преподавателем.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самостоятельное применение навыка решения заданий, аналогичных тем, которые представлял преподаватель,</w:t>
            </w:r>
          </w:p>
          <w:p w:rsidR="00AD7A55" w:rsidRPr="00645F56" w:rsidRDefault="0095565A">
            <w:pPr>
              <w:rPr>
                <w:sz w:val="20"/>
                <w:szCs w:val="20"/>
                <w:lang w:val="ru-RU"/>
              </w:rPr>
            </w:pPr>
            <w:r w:rsidRPr="00645F56">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645F56" w:rsidRDefault="0095565A">
            <w:pPr>
              <w:rPr>
                <w:sz w:val="20"/>
                <w:szCs w:val="20"/>
                <w:lang w:val="ru-RU"/>
              </w:rPr>
            </w:pPr>
            <w:r w:rsidRPr="00645F56">
              <w:rPr>
                <w:rFonts w:ascii="Times New Roman" w:hAnsi="Times New Roman" w:cs="Times New Roman"/>
                <w:color w:val="000000"/>
                <w:sz w:val="20"/>
                <w:szCs w:val="20"/>
                <w:lang w:val="ru-RU"/>
              </w:rPr>
              <w:t>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w:t>
            </w:r>
          </w:p>
        </w:tc>
      </w:tr>
      <w:tr w:rsidR="00AD7A55" w:rsidRPr="003F201C">
        <w:trPr>
          <w:trHeight w:hRule="exact" w:val="278"/>
        </w:trPr>
        <w:tc>
          <w:tcPr>
            <w:tcW w:w="1390" w:type="dxa"/>
          </w:tcPr>
          <w:p w:rsidR="00AD7A55" w:rsidRPr="00645F56" w:rsidRDefault="00AD7A55">
            <w:pPr>
              <w:rPr>
                <w:lang w:val="ru-RU"/>
              </w:rPr>
            </w:pPr>
          </w:p>
        </w:tc>
        <w:tc>
          <w:tcPr>
            <w:tcW w:w="1957" w:type="dxa"/>
          </w:tcPr>
          <w:p w:rsidR="00AD7A55" w:rsidRPr="00645F56" w:rsidRDefault="00AD7A55">
            <w:pPr>
              <w:rPr>
                <w:lang w:val="ru-RU"/>
              </w:rPr>
            </w:pPr>
          </w:p>
        </w:tc>
        <w:tc>
          <w:tcPr>
            <w:tcW w:w="2099" w:type="dxa"/>
          </w:tcPr>
          <w:p w:rsidR="00AD7A55" w:rsidRPr="00645F56" w:rsidRDefault="00AD7A55">
            <w:pPr>
              <w:rPr>
                <w:lang w:val="ru-RU"/>
              </w:rPr>
            </w:pPr>
          </w:p>
        </w:tc>
        <w:tc>
          <w:tcPr>
            <w:tcW w:w="2099" w:type="dxa"/>
          </w:tcPr>
          <w:p w:rsidR="00AD7A55" w:rsidRPr="00645F56" w:rsidRDefault="00AD7A55">
            <w:pPr>
              <w:rPr>
                <w:lang w:val="ru-RU"/>
              </w:rPr>
            </w:pPr>
          </w:p>
        </w:tc>
        <w:tc>
          <w:tcPr>
            <w:tcW w:w="2099" w:type="dxa"/>
          </w:tcPr>
          <w:p w:rsidR="00AD7A55" w:rsidRPr="00645F56" w:rsidRDefault="00AD7A55">
            <w:pPr>
              <w:rPr>
                <w:lang w:val="ru-RU"/>
              </w:rPr>
            </w:pPr>
          </w:p>
        </w:tc>
      </w:tr>
      <w:tr w:rsidR="00AD7A55">
        <w:trPr>
          <w:trHeight w:hRule="exact" w:val="556"/>
        </w:trPr>
        <w:tc>
          <w:tcPr>
            <w:tcW w:w="9654" w:type="dxa"/>
            <w:gridSpan w:val="5"/>
            <w:shd w:val="clear" w:color="000000" w:fill="FFFFFF"/>
            <w:tcMar>
              <w:top w:w="0" w:type="dxa"/>
              <w:left w:w="34" w:type="dxa"/>
              <w:bottom w:w="0" w:type="dxa"/>
              <w:right w:w="34" w:type="dxa"/>
            </w:tcMar>
          </w:tcPr>
          <w:p w:rsidR="00AD7A55" w:rsidRDefault="0095565A">
            <w:pPr>
              <w:ind w:firstLine="756"/>
              <w:jc w:val="both"/>
              <w:rPr>
                <w:sz w:val="20"/>
                <w:szCs w:val="20"/>
              </w:rPr>
            </w:pPr>
            <w:r w:rsidRPr="00645F56">
              <w:rPr>
                <w:rFonts w:ascii="Times New Roman" w:hAnsi="Times New Roman" w:cs="Times New Roman"/>
                <w:b/>
                <w:color w:val="000000"/>
                <w:sz w:val="20"/>
                <w:szCs w:val="20"/>
                <w:lang w:val="ru-RU"/>
              </w:rPr>
              <w:t xml:space="preserve">2. Перечень вопросов и задач к экзаменам, зачетам, курсовому проектированию, лабораторным занятиям. </w:t>
            </w:r>
            <w:proofErr w:type="spellStart"/>
            <w:r>
              <w:rPr>
                <w:rFonts w:ascii="Times New Roman" w:hAnsi="Times New Roman" w:cs="Times New Roman"/>
                <w:b/>
                <w:color w:val="000000"/>
                <w:sz w:val="20"/>
                <w:szCs w:val="20"/>
              </w:rPr>
              <w:t>Образецэкзаменационногобилета</w:t>
            </w:r>
            <w:proofErr w:type="spellEnd"/>
          </w:p>
        </w:tc>
      </w:tr>
      <w:tr w:rsidR="00AD7A55" w:rsidRPr="003F201C">
        <w:trPr>
          <w:trHeight w:hRule="exact" w:val="3306"/>
        </w:trPr>
        <w:tc>
          <w:tcPr>
            <w:tcW w:w="9654" w:type="dxa"/>
            <w:gridSpan w:val="5"/>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ПЕРЕЧЕНЬ ФОРМ ПРОМЕЖУТОЧНОЙ АТТЕСТАЦИИ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зачёт;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экзамен;</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РГР;</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курсовой проект.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Вопросы к зачёту по дисциплине «Детали машин и основы конструирования».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представляют собой основные критерии работоспособности деталей машин  и каково их значение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xml:space="preserve">В чем сущность расчетов деталей машин на прочность, жесткость, устойчивость, износостойкость, </w:t>
            </w:r>
            <w:proofErr w:type="spellStart"/>
            <w:r w:rsidRPr="00645F56">
              <w:rPr>
                <w:rFonts w:ascii="Times New Roman" w:hAnsi="Times New Roman" w:cs="Times New Roman"/>
                <w:color w:val="000000"/>
                <w:sz w:val="20"/>
                <w:szCs w:val="20"/>
                <w:lang w:val="ru-RU"/>
              </w:rPr>
              <w:t>виброустойчивость</w:t>
            </w:r>
            <w:proofErr w:type="spellEnd"/>
            <w:r w:rsidRPr="00645F56">
              <w:rPr>
                <w:rFonts w:ascii="Times New Roman" w:hAnsi="Times New Roman" w:cs="Times New Roman"/>
                <w:color w:val="000000"/>
                <w:sz w:val="20"/>
                <w:szCs w:val="20"/>
                <w:lang w:val="ru-RU"/>
              </w:rPr>
              <w:t xml:space="preserve"> и теплостойкость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методы выбора допускаемых напряжений и запасов прочности в машиностроении и в чем их сущность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машиностроительные материалы являются основными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термической и химико-термической обработки металлов и их сплавов</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9654"/>
      </w:tblGrid>
      <w:tr w:rsidR="00AD7A55" w:rsidRPr="003F201C">
        <w:trPr>
          <w:trHeight w:hRule="exact" w:val="14280"/>
        </w:trPr>
        <w:tc>
          <w:tcPr>
            <w:tcW w:w="9654" w:type="dxa"/>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lastRenderedPageBreak/>
              <w:t>Какими способами достигается механическое упрочнение металлических деталей</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Какими путями достигается снижение стоимости машин при их проектировании и изготовлении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Каковы основные направления повышения надежности и долговечности деталей машин</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зубчатых передач и где их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Каковы основные достоинства зубчатых передач по сравнению с другими передачами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 xml:space="preserve">Почему </w:t>
            </w:r>
            <w:proofErr w:type="spellStart"/>
            <w:r w:rsidRPr="00645F56">
              <w:rPr>
                <w:rFonts w:ascii="Times New Roman" w:hAnsi="Times New Roman" w:cs="Times New Roman"/>
                <w:color w:val="000000"/>
                <w:sz w:val="20"/>
                <w:szCs w:val="20"/>
                <w:lang w:val="ru-RU"/>
              </w:rPr>
              <w:t>эвольвентное</w:t>
            </w:r>
            <w:proofErr w:type="spellEnd"/>
            <w:r w:rsidRPr="00645F56">
              <w:rPr>
                <w:rFonts w:ascii="Times New Roman" w:hAnsi="Times New Roman" w:cs="Times New Roman"/>
                <w:color w:val="000000"/>
                <w:sz w:val="20"/>
                <w:szCs w:val="20"/>
                <w:lang w:val="ru-RU"/>
              </w:rPr>
              <w:t xml:space="preserve"> зацепление имеет преимущественное применение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зубьев  и где их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шаг и модуль зубьев; их виды. Какие модули различают для косых, шевронных и криволинейных зубьев</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начальный и делительный диаметр зубчатого колеса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коэффициент перекрытия, и каково его минимальное значение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Какое минимальное число зубьев допускается для колес различных видов зубчатых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передача со смещением и для чего ее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Какое максимальное передаточное число допускается для одной пары различных видов зубчатых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потери имеются в зубчатой передаче и чему равен ее кпд</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силы давления на валы со стороны колес в различных видах зубчатых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какого материала изготавливают зубчатые колеса и их зубья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виды термической обработки зубьев применяют для их упрочнения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степени точности изготовления зубчатых передач имеют преимущественное распространение, и какие из них применяют в передачах общего машиностроения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По каким причинам зубчатые передачи выходят из строя и соответственно, по каким напряжениям производят расчет их зубьев на прочность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производится расчет зубьев на изгиб, на контактную прочность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зубчатый редуктор</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зубчатых редукторов по числу пар передачи, по форме колес, по форме зубьев и по расположению валов</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осуществляется смазка зубьев зубчатых колес</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червячных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устроены и как работают червячные передачи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Чем вызвано широкое распространение червячных передач с архимедовым червяком и какие еще профили червяков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Назовите достоинства и недостатки червячных передач по сравнению с зубчатыми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Какая существует зависимость между передаточным числом, числом заходов червяка и числом зубьев червячного колеса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каких материалов изготовляют червяки и червячные колеса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Укажите причины выхода из строя червячных передач и критерии их работоспособности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определяется к.п.д. червячной передачи, и при каких условиях получается ее самоторможение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производят расчет зубьев колес червячных цилиндрических передач на контактную прочность, на изгиб</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силы действуют в червячной передаче и как их определяют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Назовите существующие способы охлаждения червячных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осуществляется смазка червячных передач</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ремней по форме их поперечного сечения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каких материалов изготовляют плоские и клиновые ремни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Где применяют резинотканевые, кожаные, хлопчатобумажные, шерстяные и нейлоновые плоские ремни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Каковы достоинства и недостатки ременной передачи по сравнению с другими передачами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передаточное отношение ременной передачи с учетом проскальзывания ремня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силы натяжения ветвей ремня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силу давления на вал со стороны шкива</w:t>
            </w:r>
          </w:p>
          <w:p w:rsidR="00AD7A55" w:rsidRPr="00645F56" w:rsidRDefault="00AD7A55">
            <w:pPr>
              <w:ind w:firstLine="756"/>
              <w:jc w:val="both"/>
              <w:rPr>
                <w:sz w:val="20"/>
                <w:szCs w:val="20"/>
                <w:lang w:val="ru-RU"/>
              </w:rPr>
            </w:pP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От чего зависит коэффициент трения между ремнем и шкивом</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влияет на окружное усилие коэффициент трения, угол обхвата шкива и скорость ремня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потери мощности имеют место в ременной передаче и чему равен ее к.п.д.</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рассчитывают плоские и клиновые ремни по их тяговой способности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рассчитывают ремни на долговечность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ременных вариаторов, как они устроены и где их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каких материалов изготовляют шкивы</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Каковы достоинства и недостатки цепных передач и область их применения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приводных цепей и какие из них нормализованы ГОСТами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потери мощности имеются в цепной передаче и чему равен ее к.п.д.</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Каким образом определяют размеры приводных цепей и как находят диаметры и числа зубьев</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9654"/>
      </w:tblGrid>
      <w:tr w:rsidR="00AD7A55" w:rsidRPr="003F201C">
        <w:trPr>
          <w:trHeight w:hRule="exact" w:val="14280"/>
        </w:trPr>
        <w:tc>
          <w:tcPr>
            <w:tcW w:w="9654" w:type="dxa"/>
            <w:shd w:val="clear" w:color="000000" w:fill="FFFFFF"/>
            <w:tcMar>
              <w:top w:w="0" w:type="dxa"/>
              <w:left w:w="34" w:type="dxa"/>
              <w:bottom w:w="0" w:type="dxa"/>
              <w:right w:w="34" w:type="dxa"/>
            </w:tcMar>
          </w:tcPr>
          <w:p w:rsidR="00AD7A55" w:rsidRPr="00645F56" w:rsidRDefault="0095565A">
            <w:pPr>
              <w:jc w:val="both"/>
              <w:rPr>
                <w:sz w:val="20"/>
                <w:szCs w:val="20"/>
                <w:lang w:val="ru-RU"/>
              </w:rPr>
            </w:pPr>
            <w:r w:rsidRPr="00645F56">
              <w:rPr>
                <w:rFonts w:ascii="Times New Roman" w:hAnsi="Times New Roman" w:cs="Times New Roman"/>
                <w:color w:val="000000"/>
                <w:sz w:val="20"/>
                <w:szCs w:val="20"/>
                <w:lang w:val="ru-RU"/>
              </w:rPr>
              <w:lastRenderedPageBreak/>
              <w:t>звездочек</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какого материала изготовляют звездочки и приводные цепи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силу давления на вал со стороны звездочки цепной передачи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В чем преимущество зубчатой цепи по сравнению с втулочной и роликовой цепью</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Укажите виды смазки цепных передач и условия их применения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устроены оси и валы, для чего они предназначены и из каких материалов их изготовляют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Какая разница между осью и валом</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называют шипом, шейкой, пятой, цапфой</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рассчитывают на прочность ось, вал</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производится расчет вала на выносливость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критическое число оборотов вала, когда проводится такой расчет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каких деталей состоят подшипники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Из каких материалов изготовляют шарики, ролики, кольца и сепараторы подшипников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Каковы достоинства и недостатки подшипников качения по сравнению с подшипниками скольжения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подшипников качения по форме тел качения и по направлению воспринимаемой ими нагрузки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серии подшипников качения и когда их применяют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существуют способы посадки и закрепления подшипников качения на валах и корпусах</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Для чего применяют смазку в подшипниках качения и как это осуществляют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виды уплотняющих устройств применяют в подшипниках качения и где именно</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рассчитывают подшипники качения на долговечность по динамической грузоподъемности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динамическую грузоподъемность подшипников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эквивалентную динамическую нагрузку подшипников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Чем ограничивают предельные скорости вращения подшипников</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производят монтаж и демонтаж подшипников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статическая грузоподъемность подшипника качения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В каких областях машиностроения применяют подшипники скольжения, каким основным требованиям они должны удовлетворять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виды трения в подшипниках скольжения и чем они отличаются между собой</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различают подшипники скольжения в зависимости от направления воспринимаемой ими нагрузки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Для чего предназначены вкладыши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 определяют основные размеры подшипников скольжения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Какие смазочные материалы применяют в подшипниках скольжения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такое вязкость и маслянистость масла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Что представляет собой динамическая и кинематическая вязкость и в каких единицах ее выражают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Вопросы к экзамену по дисциплине «Детали машин и основы конструирования» (с указанием формируемых компетенций, приобретаемых знаний, умений, навыков)</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 Какие различают заклепки по назначению и по форме их головок. Из какого материала их изготовляют.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2 Какие заклепочные швы различают по назначению и по конструкции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3 По какому диаметру производят расчет заклепок на прочность</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4 Что учитывается коэффициентом прочности заклепочного шва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5   Какая существует зависимость между диаметром заклепки и толщиной листа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6 Как рассчитывают прочные и прочноплотные заклепочные швы</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7 Как выбирают допускаемые напряжения для материала заклепок при знакопеременных нагрузках</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8 Что называют сварным швом, какие виды сварки получили распространение в промышленности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9 Как выполняют электродуговую сварку, в чем сущность электрошлаковой и газовой сварки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10 Укажите типы сварных швов</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11 Как рассчитывают стыковые сварные швы</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12 Как рассчитывают угловые сварные швы: лобовые, фланговые и комбинированные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13 Как рассчитывают сварной шов, подверженный действию изгибающего момента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14 Как рассчитывают сварные соединения, испытывающие действие крутящего момента</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15 Как рассчитывают сварные швы при переменных нагрузках</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16 Как рассчитывают сварные швы соединений, работающих на сложное сопротивление</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17 Какие преимущества имеют сварные конструкции по сравнению с клепаными, литыми и кованными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18 Перечислите виды соединений посадками с натягом и области их применения</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19 Какова методика расчета цилиндрических соединений деталей с натягом</w:t>
            </w:r>
          </w:p>
        </w:tc>
      </w:tr>
    </w:tbl>
    <w:p w:rsidR="00AD7A55" w:rsidRPr="00645F56" w:rsidRDefault="0095565A">
      <w:pPr>
        <w:rPr>
          <w:sz w:val="0"/>
          <w:szCs w:val="0"/>
          <w:lang w:val="ru-RU"/>
        </w:rPr>
      </w:pPr>
      <w:r w:rsidRPr="00645F56">
        <w:rPr>
          <w:lang w:val="ru-RU"/>
        </w:rPr>
        <w:br w:type="page"/>
      </w:r>
    </w:p>
    <w:tbl>
      <w:tblPr>
        <w:tblW w:w="0" w:type="auto"/>
        <w:tblCellMar>
          <w:left w:w="0" w:type="dxa"/>
          <w:right w:w="0" w:type="dxa"/>
        </w:tblCellMar>
        <w:tblLook w:val="0600"/>
      </w:tblPr>
      <w:tblGrid>
        <w:gridCol w:w="9654"/>
      </w:tblGrid>
      <w:tr w:rsidR="00AD7A55" w:rsidRPr="003F201C">
        <w:trPr>
          <w:trHeight w:hRule="exact" w:val="11058"/>
        </w:trPr>
        <w:tc>
          <w:tcPr>
            <w:tcW w:w="9654" w:type="dxa"/>
            <w:shd w:val="clear" w:color="000000" w:fill="FFFFFF"/>
            <w:tcMar>
              <w:top w:w="0" w:type="dxa"/>
              <w:left w:w="34" w:type="dxa"/>
              <w:bottom w:w="0" w:type="dxa"/>
              <w:right w:w="34" w:type="dxa"/>
            </w:tcMar>
          </w:tcPr>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lastRenderedPageBreak/>
              <w:t>20 Где применяют соединения с помощью стяжных колец и планок и как ведется их расчет</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21 Где применяют клеевые соединения. Как ведется подготовка поверхности деталей к склеиванию и процесс клейки</w:t>
            </w:r>
          </w:p>
          <w:p w:rsidR="00AD7A55" w:rsidRPr="00645F56" w:rsidRDefault="0095565A">
            <w:pPr>
              <w:ind w:firstLine="756"/>
              <w:jc w:val="both"/>
              <w:rPr>
                <w:sz w:val="20"/>
                <w:szCs w:val="20"/>
                <w:lang w:val="ru-RU"/>
              </w:rPr>
            </w:pPr>
            <w:r w:rsidRPr="00645F56">
              <w:rPr>
                <w:rFonts w:ascii="Times New Roman" w:hAnsi="Times New Roman" w:cs="Times New Roman"/>
                <w:color w:val="000000"/>
                <w:sz w:val="20"/>
                <w:szCs w:val="20"/>
                <w:lang w:val="ru-RU"/>
              </w:rPr>
              <w:t>22 Клеевые составы и их применение для клейки различных материалов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23 Какова прочность клеевых соединений и как ведется расчет на сдвиг и на отрыв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24 Где применяют паяные соединения. Как ведется подготовка поверхности деталей к пайке</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25 Укажите основные виды припоев и их применение для пайки конструкций</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26 Как рассчитывают на прочность паяные соединения</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27 Какие различают типы резьбы по назначению и по геометрической форме и какие из них являются стандартными</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28 Какие существуют виды резьбы по числу заходов ее и по направлению наклона витков и где их применяют</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29 Почему для болтов применяют треугольную резьбу</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30 Какие различают виды метрической резьбы. Почему метрическая резьба с крупным шагом имеет преимущественное применение</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31 Когда применяют резьбы с мелкими шагами. Прямоугольная, трапецеидальная, упорная и круглая резьбы</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32 Как рассчитывают резьбу</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33 Какие различают болты и винты по форме головок и какие из них нормализованы ГОСТами</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34 Какие различают болты, винты и шпильки по назначению и по конструкции</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35 Какие гайки, шайбы и гаечные замки различают по конструкции и какие из них нормализованы ГОСТом</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36 Из какого материала выполняют болты, винты, шпильки, гайки, шайбы и гаечные замки</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37 Какие устройства применяют для разгрузки болта от действующей поперечной силы</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38 Когда применяют шпильки и винты вместо болтов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39 Как рассчитывают болты, винты и шпильки при действии на них статических нагрузок в различных случаях</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40 Как рассчитывают болт, винт и шпильку при действии на них переменных нагрузок</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41 Какова методика расчета групп болтов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 xml:space="preserve">42 Как рассчитывают болты </w:t>
            </w:r>
            <w:proofErr w:type="spellStart"/>
            <w:r w:rsidRPr="007B0601">
              <w:rPr>
                <w:rFonts w:ascii="Times New Roman" w:hAnsi="Times New Roman" w:cs="Times New Roman"/>
                <w:color w:val="000000"/>
                <w:sz w:val="20"/>
                <w:szCs w:val="20"/>
                <w:lang w:val="ru-RU"/>
              </w:rPr>
              <w:t>клеммовых</w:t>
            </w:r>
            <w:proofErr w:type="spellEnd"/>
            <w:r w:rsidRPr="007B0601">
              <w:rPr>
                <w:rFonts w:ascii="Times New Roman" w:hAnsi="Times New Roman" w:cs="Times New Roman"/>
                <w:color w:val="000000"/>
                <w:sz w:val="20"/>
                <w:szCs w:val="20"/>
                <w:lang w:val="ru-RU"/>
              </w:rPr>
              <w:t xml:space="preserve"> соединений</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43 Как определяют допускаемые напряжения для болтов</w:t>
            </w:r>
            <w:proofErr w:type="gramStart"/>
            <w:r w:rsidRPr="007B0601">
              <w:rPr>
                <w:rFonts w:ascii="Times New Roman" w:hAnsi="Times New Roman" w:cs="Times New Roman"/>
                <w:color w:val="000000"/>
                <w:sz w:val="20"/>
                <w:szCs w:val="20"/>
                <w:lang w:val="ru-RU"/>
              </w:rPr>
              <w:t xml:space="preserve"> ,</w:t>
            </w:r>
            <w:proofErr w:type="gramEnd"/>
            <w:r w:rsidRPr="007B0601">
              <w:rPr>
                <w:rFonts w:ascii="Times New Roman" w:hAnsi="Times New Roman" w:cs="Times New Roman"/>
                <w:color w:val="000000"/>
                <w:sz w:val="20"/>
                <w:szCs w:val="20"/>
                <w:lang w:val="ru-RU"/>
              </w:rPr>
              <w:t xml:space="preserve"> винтов и шпилек при расчете их на прочность</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44 Какими способами достигается увеличение выносливости болтов, шпилек и гаек</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45 Укажите типовые виды клиновых соединений и области их применения. Какова форма клиньев.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46 Напишите условие самоторможения клина. Из какого материала изготовляют клинья</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47 Как рассчитывают напряженные и ненапряженные клиновые соединения</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48 Каково назначение шпонок и какие их типы различают по ГОСТам</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49 Как определяют размеры шпонок. Как рассчитывают призматические и сегментные шпонки, клиновые врезные шпонки</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50 Что такое шлицевые соединения и какими преимуществами они обладают по сравнению со шпоночными. Укажите область их применения.</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51 Как определяют размеры шлицевых соединений и как их рассчитывают</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52 В каких случаях применяют профильные соединения, как производится их расчет</w:t>
            </w:r>
          </w:p>
          <w:p w:rsidR="00AD7A55" w:rsidRPr="007B0601" w:rsidRDefault="00AD7A55">
            <w:pPr>
              <w:ind w:firstLine="756"/>
              <w:jc w:val="both"/>
              <w:rPr>
                <w:sz w:val="20"/>
                <w:szCs w:val="20"/>
                <w:lang w:val="ru-RU"/>
              </w:rPr>
            </w:pPr>
          </w:p>
          <w:p w:rsidR="00AD7A55" w:rsidRPr="007B0601" w:rsidRDefault="00AD7A55">
            <w:pPr>
              <w:ind w:firstLine="756"/>
              <w:jc w:val="both"/>
              <w:rPr>
                <w:sz w:val="20"/>
                <w:szCs w:val="20"/>
                <w:lang w:val="ru-RU"/>
              </w:rPr>
            </w:pPr>
          </w:p>
          <w:p w:rsidR="00AD7A55" w:rsidRPr="007B0601" w:rsidRDefault="00AD7A55">
            <w:pPr>
              <w:ind w:firstLine="756"/>
              <w:jc w:val="both"/>
              <w:rPr>
                <w:sz w:val="20"/>
                <w:szCs w:val="20"/>
                <w:lang w:val="ru-RU"/>
              </w:rPr>
            </w:pPr>
          </w:p>
          <w:p w:rsidR="00AD7A55" w:rsidRPr="007B0601" w:rsidRDefault="00AD7A55">
            <w:pPr>
              <w:ind w:firstLine="756"/>
              <w:jc w:val="both"/>
              <w:rPr>
                <w:sz w:val="20"/>
                <w:szCs w:val="20"/>
                <w:lang w:val="ru-RU"/>
              </w:rPr>
            </w:pPr>
          </w:p>
        </w:tc>
      </w:tr>
      <w:tr w:rsidR="00AD7A55" w:rsidRPr="003F201C">
        <w:trPr>
          <w:trHeight w:hRule="exact" w:val="278"/>
        </w:trPr>
        <w:tc>
          <w:tcPr>
            <w:tcW w:w="9640" w:type="dxa"/>
          </w:tcPr>
          <w:p w:rsidR="00AD7A55" w:rsidRPr="007B0601" w:rsidRDefault="00AD7A55">
            <w:pPr>
              <w:rPr>
                <w:lang w:val="ru-RU"/>
              </w:rPr>
            </w:pPr>
          </w:p>
        </w:tc>
      </w:tr>
      <w:tr w:rsidR="00AD7A55" w:rsidRPr="003F201C">
        <w:trPr>
          <w:trHeight w:hRule="exact" w:val="278"/>
        </w:trPr>
        <w:tc>
          <w:tcPr>
            <w:tcW w:w="9654" w:type="dxa"/>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b/>
                <w:color w:val="000000"/>
                <w:sz w:val="20"/>
                <w:szCs w:val="20"/>
                <w:lang w:val="ru-RU"/>
              </w:rPr>
              <w:t>3. Тестовые задания. Оценка по результатам тестирования.</w:t>
            </w:r>
          </w:p>
        </w:tc>
      </w:tr>
      <w:tr w:rsidR="00AD7A55" w:rsidRPr="003F201C">
        <w:trPr>
          <w:trHeight w:hRule="exact" w:val="1142"/>
        </w:trPr>
        <w:tc>
          <w:tcPr>
            <w:tcW w:w="9654" w:type="dxa"/>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Тематика курсовых проектов  – несколько вариантов</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1. Проектирование привода ленточного конвейера.</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2. Проектирование станции цепного конвейера.</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3. Проектирование редуктора с конической передачей.</w:t>
            </w:r>
          </w:p>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4. Расчет и проектирование двухступенчатого привода.</w:t>
            </w:r>
          </w:p>
        </w:tc>
      </w:tr>
      <w:tr w:rsidR="00AD7A55" w:rsidRPr="003F201C">
        <w:trPr>
          <w:trHeight w:hRule="exact" w:val="139"/>
        </w:trPr>
        <w:tc>
          <w:tcPr>
            <w:tcW w:w="9640" w:type="dxa"/>
          </w:tcPr>
          <w:p w:rsidR="00AD7A55" w:rsidRPr="007B0601" w:rsidRDefault="00AD7A55">
            <w:pPr>
              <w:rPr>
                <w:lang w:val="ru-RU"/>
              </w:rPr>
            </w:pPr>
          </w:p>
        </w:tc>
      </w:tr>
      <w:tr w:rsidR="00AD7A55" w:rsidRPr="003F201C">
        <w:trPr>
          <w:trHeight w:hRule="exact" w:val="691"/>
        </w:trPr>
        <w:tc>
          <w:tcPr>
            <w:tcW w:w="9654" w:type="dxa"/>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Полный комплект тестовых заданий в корпоративной тестовой оболочке АСТ размещен на сервере УИТ ДВГУПС, а также на сайте Университета в разделе СДО ДВГУПС (образовательная среда в личном кабинете преподавателя).</w:t>
            </w:r>
          </w:p>
        </w:tc>
      </w:tr>
      <w:tr w:rsidR="00AD7A55" w:rsidRPr="003F201C">
        <w:trPr>
          <w:trHeight w:hRule="exact" w:val="465"/>
        </w:trPr>
        <w:tc>
          <w:tcPr>
            <w:tcW w:w="9654" w:type="dxa"/>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Соответствие между бальной системой и системой оценивания по результатам тестирования устанавливается посредством следующей таблицы:</w:t>
            </w:r>
          </w:p>
        </w:tc>
      </w:tr>
    </w:tbl>
    <w:p w:rsidR="00AD7A55" w:rsidRPr="007B0601" w:rsidRDefault="0095565A">
      <w:pPr>
        <w:rPr>
          <w:sz w:val="0"/>
          <w:szCs w:val="0"/>
          <w:lang w:val="ru-RU"/>
        </w:rPr>
      </w:pPr>
      <w:r w:rsidRPr="007B0601">
        <w:rPr>
          <w:lang w:val="ru-RU"/>
        </w:rPr>
        <w:br w:type="page"/>
      </w:r>
    </w:p>
    <w:tbl>
      <w:tblPr>
        <w:tblW w:w="0" w:type="auto"/>
        <w:tblCellMar>
          <w:left w:w="0" w:type="dxa"/>
          <w:right w:w="0" w:type="dxa"/>
        </w:tblCellMar>
        <w:tblLook w:val="0600"/>
      </w:tblPr>
      <w:tblGrid>
        <w:gridCol w:w="1081"/>
        <w:gridCol w:w="296"/>
        <w:gridCol w:w="1850"/>
        <w:gridCol w:w="197"/>
        <w:gridCol w:w="2390"/>
        <w:gridCol w:w="1472"/>
        <w:gridCol w:w="1085"/>
        <w:gridCol w:w="1336"/>
      </w:tblGrid>
      <w:tr w:rsidR="00AD7A55">
        <w:trPr>
          <w:trHeight w:hRule="exact" w:val="695"/>
        </w:trPr>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lastRenderedPageBreak/>
              <w:t>Объект</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Показателиоценивания</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Оценка</w:t>
            </w:r>
            <w:proofErr w:type="spellEnd"/>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Уровень</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AD7A55" w:rsidRDefault="0095565A">
            <w:pPr>
              <w:jc w:val="center"/>
              <w:rPr>
                <w:sz w:val="20"/>
                <w:szCs w:val="20"/>
              </w:rPr>
            </w:pPr>
            <w:proofErr w:type="spellStart"/>
            <w:r>
              <w:rPr>
                <w:rFonts w:ascii="Times New Roman" w:hAnsi="Times New Roman" w:cs="Times New Roman"/>
                <w:color w:val="000000"/>
                <w:sz w:val="20"/>
                <w:szCs w:val="20"/>
              </w:rPr>
              <w:t>обучения</w:t>
            </w:r>
            <w:proofErr w:type="spellEnd"/>
          </w:p>
        </w:tc>
      </w:tr>
      <w:tr w:rsidR="00AD7A55">
        <w:trPr>
          <w:trHeight w:hRule="exact" w:val="278"/>
        </w:trPr>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 xml:space="preserve">60 </w:t>
            </w:r>
            <w:proofErr w:type="spellStart"/>
            <w:r>
              <w:rPr>
                <w:rFonts w:ascii="Times New Roman" w:hAnsi="Times New Roman" w:cs="Times New Roman"/>
                <w:color w:val="000000"/>
                <w:sz w:val="20"/>
                <w:szCs w:val="20"/>
              </w:rPr>
              <w:t>баллов</w:t>
            </w:r>
            <w:proofErr w:type="spellEnd"/>
            <w:r>
              <w:rPr>
                <w:rFonts w:ascii="Times New Roman" w:hAnsi="Times New Roman" w:cs="Times New Roman"/>
                <w:color w:val="000000"/>
                <w:sz w:val="20"/>
                <w:szCs w:val="20"/>
              </w:rPr>
              <w:t xml:space="preserve"> и </w:t>
            </w:r>
            <w:proofErr w:type="spellStart"/>
            <w:r>
              <w:rPr>
                <w:rFonts w:ascii="Times New Roman" w:hAnsi="Times New Roman" w:cs="Times New Roman"/>
                <w:color w:val="000000"/>
                <w:sz w:val="20"/>
                <w:szCs w:val="20"/>
              </w:rPr>
              <w:t>менее</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Неудовлетворительно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Низкийуровень</w:t>
            </w:r>
            <w:proofErr w:type="spellEnd"/>
          </w:p>
        </w:tc>
      </w:tr>
      <w:tr w:rsidR="00AD7A55">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 xml:space="preserve">74 – 61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Пороговыйуровень</w:t>
            </w:r>
            <w:proofErr w:type="spellEnd"/>
          </w:p>
        </w:tc>
      </w:tr>
      <w:tr w:rsidR="00AD7A55">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 xml:space="preserve">84 – 75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Хорошо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Повышенныйуровень</w:t>
            </w:r>
            <w:proofErr w:type="spellEnd"/>
          </w:p>
        </w:tc>
      </w:tr>
      <w:tr w:rsidR="00AD7A55">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 xml:space="preserve">100 – 85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Отлично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r>
      <w:tr w:rsidR="00AD7A55">
        <w:trPr>
          <w:trHeight w:hRule="exact" w:val="139"/>
        </w:trPr>
        <w:tc>
          <w:tcPr>
            <w:tcW w:w="1702" w:type="dxa"/>
          </w:tcPr>
          <w:p w:rsidR="00AD7A55" w:rsidRDefault="00AD7A55"/>
        </w:tc>
        <w:tc>
          <w:tcPr>
            <w:tcW w:w="398" w:type="dxa"/>
          </w:tcPr>
          <w:p w:rsidR="00AD7A55" w:rsidRDefault="00AD7A55"/>
        </w:tc>
        <w:tc>
          <w:tcPr>
            <w:tcW w:w="1730" w:type="dxa"/>
          </w:tcPr>
          <w:p w:rsidR="00AD7A55" w:rsidRDefault="00AD7A55"/>
        </w:tc>
        <w:tc>
          <w:tcPr>
            <w:tcW w:w="228" w:type="dxa"/>
          </w:tcPr>
          <w:p w:rsidR="00AD7A55" w:rsidRDefault="00AD7A55"/>
        </w:tc>
        <w:tc>
          <w:tcPr>
            <w:tcW w:w="1674" w:type="dxa"/>
          </w:tcPr>
          <w:p w:rsidR="00AD7A55" w:rsidRDefault="00AD7A55"/>
        </w:tc>
        <w:tc>
          <w:tcPr>
            <w:tcW w:w="1078" w:type="dxa"/>
          </w:tcPr>
          <w:p w:rsidR="00AD7A55" w:rsidRDefault="00AD7A55"/>
        </w:tc>
        <w:tc>
          <w:tcPr>
            <w:tcW w:w="880" w:type="dxa"/>
          </w:tcPr>
          <w:p w:rsidR="00AD7A55" w:rsidRDefault="00AD7A55"/>
        </w:tc>
        <w:tc>
          <w:tcPr>
            <w:tcW w:w="1957" w:type="dxa"/>
          </w:tcPr>
          <w:p w:rsidR="00AD7A55" w:rsidRDefault="00AD7A55"/>
        </w:tc>
      </w:tr>
      <w:tr w:rsidR="00AD7A55" w:rsidRPr="003F201C">
        <w:trPr>
          <w:trHeight w:hRule="exact" w:val="556"/>
        </w:trPr>
        <w:tc>
          <w:tcPr>
            <w:tcW w:w="9654" w:type="dxa"/>
            <w:gridSpan w:val="8"/>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b/>
                <w:color w:val="000000"/>
                <w:sz w:val="20"/>
                <w:szCs w:val="20"/>
                <w:lang w:val="ru-RU"/>
              </w:rPr>
              <w:t>4. Оценка ответа обучающегося на вопросы, задачу (задание) экзаменационного билета, зачета, курсового проектирования.</w:t>
            </w:r>
          </w:p>
        </w:tc>
      </w:tr>
      <w:tr w:rsidR="00AD7A55" w:rsidRPr="003F201C">
        <w:trPr>
          <w:trHeight w:hRule="exact" w:val="278"/>
        </w:trPr>
        <w:tc>
          <w:tcPr>
            <w:tcW w:w="9654" w:type="dxa"/>
            <w:gridSpan w:val="8"/>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Оценка ответа обучающегося на вопросы, задачу (задание) экзаменационного билета, зачета</w:t>
            </w:r>
          </w:p>
        </w:tc>
      </w:tr>
      <w:tr w:rsidR="00AD7A55" w:rsidRPr="003F201C">
        <w:trPr>
          <w:trHeight w:hRule="exact" w:val="278"/>
        </w:trPr>
        <w:tc>
          <w:tcPr>
            <w:tcW w:w="211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Элементыоценивания</w:t>
            </w:r>
            <w:proofErr w:type="spellEnd"/>
          </w:p>
        </w:tc>
        <w:tc>
          <w:tcPr>
            <w:tcW w:w="7556"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jc w:val="center"/>
              <w:rPr>
                <w:sz w:val="20"/>
                <w:szCs w:val="20"/>
                <w:lang w:val="ru-RU"/>
              </w:rPr>
            </w:pPr>
            <w:r w:rsidRPr="007B0601">
              <w:rPr>
                <w:rFonts w:ascii="Times New Roman" w:hAnsi="Times New Roman" w:cs="Times New Roman"/>
                <w:color w:val="000000"/>
                <w:sz w:val="20"/>
                <w:szCs w:val="20"/>
                <w:lang w:val="ru-RU"/>
              </w:rPr>
              <w:t>Содержание шкалы оценивания</w:t>
            </w:r>
          </w:p>
          <w:p w:rsidR="00AD7A55" w:rsidRPr="007B0601" w:rsidRDefault="0095565A">
            <w:pPr>
              <w:jc w:val="center"/>
              <w:rPr>
                <w:sz w:val="20"/>
                <w:szCs w:val="20"/>
                <w:lang w:val="ru-RU"/>
              </w:rPr>
            </w:pPr>
            <w:r w:rsidRPr="007B0601">
              <w:rPr>
                <w:rFonts w:ascii="Times New Roman" w:hAnsi="Times New Roman" w:cs="Times New Roman"/>
                <w:color w:val="000000"/>
                <w:sz w:val="20"/>
                <w:szCs w:val="20"/>
                <w:lang w:val="ru-RU"/>
              </w:rPr>
              <w:t>достигнутого уровня результата обучения</w:t>
            </w:r>
          </w:p>
        </w:tc>
      </w:tr>
      <w:tr w:rsidR="00AD7A55">
        <w:trPr>
          <w:trHeight w:hRule="exact" w:val="278"/>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AD7A55">
            <w:pPr>
              <w:rPr>
                <w:lang w:val="ru-RU"/>
              </w:rPr>
            </w:pP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D7A55">
        <w:trPr>
          <w:trHeight w:hRule="exact" w:val="417"/>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AD7A55">
        <w:trPr>
          <w:trHeight w:hRule="exact" w:val="1250"/>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jc w:val="center"/>
              <w:rPr>
                <w:sz w:val="20"/>
                <w:szCs w:val="20"/>
                <w:lang w:val="ru-RU"/>
              </w:rPr>
            </w:pPr>
            <w:r w:rsidRPr="007B0601">
              <w:rPr>
                <w:rFonts w:ascii="Times New Roman" w:hAnsi="Times New Roman" w:cs="Times New Roman"/>
                <w:color w:val="000000"/>
                <w:sz w:val="20"/>
                <w:szCs w:val="20"/>
                <w:lang w:val="ru-RU"/>
              </w:rPr>
              <w:t>Соответствие ответов формулировкам вопросов (заданий)</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несоответствие по всем вопросам.</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Значительныепогрешности</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Незначительныепогрешности</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Полноесоответствие</w:t>
            </w:r>
            <w:proofErr w:type="spellEnd"/>
            <w:r>
              <w:rPr>
                <w:rFonts w:ascii="Times New Roman" w:hAnsi="Times New Roman" w:cs="Times New Roman"/>
                <w:color w:val="000000"/>
                <w:sz w:val="20"/>
                <w:szCs w:val="20"/>
              </w:rPr>
              <w:t>.</w:t>
            </w:r>
          </w:p>
        </w:tc>
      </w:tr>
      <w:tr w:rsidR="00AD7A55" w:rsidRPr="003F201C">
        <w:trPr>
          <w:trHeight w:hRule="exact" w:val="1389"/>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jc w:val="center"/>
              <w:rPr>
                <w:sz w:val="20"/>
                <w:szCs w:val="20"/>
                <w:lang w:val="ru-RU"/>
              </w:rPr>
            </w:pPr>
            <w:r w:rsidRPr="007B0601">
              <w:rPr>
                <w:rFonts w:ascii="Times New Roman" w:hAnsi="Times New Roman" w:cs="Times New Roman"/>
                <w:color w:val="000000"/>
                <w:sz w:val="20"/>
                <w:szCs w:val="20"/>
                <w:lang w:val="ru-RU"/>
              </w:rPr>
              <w:t>Структура, последовательность и логика ответа. Умение четко, понятно, грамотно и свободно излагать свои мысли</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Полноенесоответствиекритерию</w:t>
            </w:r>
            <w:proofErr w:type="spellEnd"/>
            <w:r>
              <w:rPr>
                <w:rFonts w:ascii="Times New Roman" w:hAnsi="Times New Roman" w:cs="Times New Roman"/>
                <w:color w:val="000000"/>
                <w:sz w:val="20"/>
                <w:szCs w:val="20"/>
              </w:rPr>
              <w:t>.</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Значительноенесоответствиекритерию</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Незначительноенесоответствиекритерию</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Соответствие критерию при ответе на все вопросы.</w:t>
            </w:r>
          </w:p>
        </w:tc>
      </w:tr>
      <w:tr w:rsidR="00AD7A55" w:rsidRPr="003F201C">
        <w:trPr>
          <w:trHeight w:hRule="exact" w:val="2500"/>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jc w:val="center"/>
              <w:rPr>
                <w:sz w:val="20"/>
                <w:szCs w:val="20"/>
                <w:lang w:val="ru-RU"/>
              </w:rPr>
            </w:pPr>
            <w:r w:rsidRPr="007B0601">
              <w:rPr>
                <w:rFonts w:ascii="Times New Roman" w:hAnsi="Times New Roman" w:cs="Times New Roman"/>
                <w:color w:val="000000"/>
                <w:sz w:val="20"/>
                <w:szCs w:val="20"/>
                <w:lang w:val="ru-RU"/>
              </w:rPr>
              <w:t>Знание нормативных, правовых документов и специальной литературы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незнание нормативной и правовой базы и специальной литературы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Имеют место существенные упущения (незнание большей части из документов и специальной литературы по названию, содержанию и т.д.).</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Имеют место несущественные упущения  и незнание отдельных (единичных) работ из числа обязательной литературы.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соответствие данному критерию ответов на все вопросы.</w:t>
            </w:r>
          </w:p>
        </w:tc>
      </w:tr>
      <w:tr w:rsidR="00AD7A55" w:rsidRPr="003F201C">
        <w:trPr>
          <w:trHeight w:hRule="exact" w:val="2223"/>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Умение увязывать теорию с практикой,</w:t>
            </w:r>
          </w:p>
          <w:p w:rsidR="00AD7A55" w:rsidRPr="007B0601" w:rsidRDefault="0095565A">
            <w:pPr>
              <w:rPr>
                <w:sz w:val="20"/>
                <w:szCs w:val="20"/>
                <w:lang w:val="ru-RU"/>
              </w:rPr>
            </w:pPr>
            <w:r w:rsidRPr="007B0601">
              <w:rPr>
                <w:rFonts w:ascii="Times New Roman" w:hAnsi="Times New Roman" w:cs="Times New Roman"/>
                <w:color w:val="000000"/>
                <w:sz w:val="20"/>
                <w:szCs w:val="20"/>
                <w:lang w:val="ru-RU"/>
              </w:rPr>
              <w:t>в том числе в области профессиональной работы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Умение связать теорию с практикой работы не проявляется.</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Умение связать вопросы теории и практики проявляется редко.</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Умение связать вопросы теории и практики в основном проявляется.</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соответствие данному критерию. Способность интегрировать знания и привлекать сведения из различных научных сфер.</w:t>
            </w:r>
          </w:p>
        </w:tc>
      </w:tr>
      <w:tr w:rsidR="00AD7A55" w:rsidRPr="003F201C">
        <w:trPr>
          <w:trHeight w:hRule="exact" w:val="2362"/>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Качество ответов на дополнительные вопросы</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На все дополнительные вопросы преподавателя даны неверные ответы.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Ответы на большую часть дополнительных вопросов преподавателя даны неверно.</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 Даны неполные ответы на дополнительные вопросы преподавателя.</w:t>
            </w:r>
          </w:p>
          <w:p w:rsidR="00AD7A55" w:rsidRPr="007B0601" w:rsidRDefault="0095565A">
            <w:pPr>
              <w:rPr>
                <w:sz w:val="20"/>
                <w:szCs w:val="20"/>
                <w:lang w:val="ru-RU"/>
              </w:rPr>
            </w:pPr>
            <w:r w:rsidRPr="007B0601">
              <w:rPr>
                <w:rFonts w:ascii="Times New Roman" w:hAnsi="Times New Roman" w:cs="Times New Roman"/>
                <w:color w:val="000000"/>
                <w:sz w:val="20"/>
                <w:szCs w:val="20"/>
                <w:lang w:val="ru-RU"/>
              </w:rPr>
              <w:t>2. Дан один неверный ответ на дополнительные вопросы преподавателя.</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Даны верные ответы на все дополнительные вопросы преподавателя.</w:t>
            </w:r>
          </w:p>
        </w:tc>
      </w:tr>
      <w:tr w:rsidR="00AD7A55" w:rsidRPr="003F201C">
        <w:trPr>
          <w:trHeight w:hRule="exact" w:val="556"/>
        </w:trPr>
        <w:tc>
          <w:tcPr>
            <w:tcW w:w="9654" w:type="dxa"/>
            <w:gridSpan w:val="8"/>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Примечание: итоговая оценка формируется как средняя арифметическая результатов элементов оценивания.</w:t>
            </w:r>
          </w:p>
        </w:tc>
      </w:tr>
    </w:tbl>
    <w:p w:rsidR="00AD7A55" w:rsidRPr="007B0601" w:rsidRDefault="0095565A">
      <w:pPr>
        <w:rPr>
          <w:sz w:val="0"/>
          <w:szCs w:val="0"/>
          <w:lang w:val="ru-RU"/>
        </w:rPr>
      </w:pPr>
      <w:r w:rsidRPr="007B0601">
        <w:rPr>
          <w:lang w:val="ru-RU"/>
        </w:rPr>
        <w:br w:type="page"/>
      </w:r>
    </w:p>
    <w:tbl>
      <w:tblPr>
        <w:tblW w:w="0" w:type="auto"/>
        <w:tblCellMar>
          <w:left w:w="0" w:type="dxa"/>
          <w:right w:w="0" w:type="dxa"/>
        </w:tblCellMar>
        <w:tblLook w:val="0600"/>
      </w:tblPr>
      <w:tblGrid>
        <w:gridCol w:w="3073"/>
        <w:gridCol w:w="1260"/>
        <w:gridCol w:w="1568"/>
        <w:gridCol w:w="2129"/>
        <w:gridCol w:w="1677"/>
      </w:tblGrid>
      <w:tr w:rsidR="00AD7A55" w:rsidRPr="003F201C">
        <w:trPr>
          <w:trHeight w:hRule="exact" w:val="278"/>
        </w:trPr>
        <w:tc>
          <w:tcPr>
            <w:tcW w:w="9654" w:type="dxa"/>
            <w:gridSpan w:val="5"/>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lastRenderedPageBreak/>
              <w:t>Оценка ответа обучающегося при защите курсового работы/курсового проекта</w:t>
            </w:r>
          </w:p>
        </w:tc>
      </w:tr>
      <w:tr w:rsidR="00AD7A55">
        <w:trPr>
          <w:trHeight w:hRule="exact" w:val="278"/>
        </w:trPr>
        <w:tc>
          <w:tcPr>
            <w:tcW w:w="1943"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Элементыоценивания</w:t>
            </w:r>
            <w:proofErr w:type="spellEnd"/>
          </w:p>
        </w:tc>
        <w:tc>
          <w:tcPr>
            <w:tcW w:w="772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Содержаниешкалыоценивания</w:t>
            </w:r>
            <w:proofErr w:type="spellEnd"/>
          </w:p>
        </w:tc>
      </w:tr>
      <w:tr w:rsidR="00AD7A55">
        <w:trPr>
          <w:trHeight w:hRule="exact" w:val="278"/>
        </w:trPr>
        <w:tc>
          <w:tcPr>
            <w:tcW w:w="1943"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AD7A55"/>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D7A55">
        <w:trPr>
          <w:trHeight w:hRule="exact" w:val="1389"/>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Соответствие содержания КР/КП методике расчета (исследования)</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несоответствие содержания КР/КП поставленным целям или их отсутствие.</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Значительныепогрешности</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Незначительныепогрешности</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Полноесоответствие</w:t>
            </w:r>
            <w:proofErr w:type="spellEnd"/>
            <w:r>
              <w:rPr>
                <w:rFonts w:ascii="Times New Roman" w:hAnsi="Times New Roman" w:cs="Times New Roman"/>
                <w:color w:val="000000"/>
                <w:sz w:val="20"/>
                <w:szCs w:val="20"/>
              </w:rPr>
              <w:t>.</w:t>
            </w:r>
          </w:p>
        </w:tc>
      </w:tr>
      <w:tr w:rsidR="00AD7A55" w:rsidRPr="003F201C">
        <w:trPr>
          <w:trHeight w:hRule="exact" w:val="972"/>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Качествообзоралитературы</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Недостаточныйанализ</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Отечественнаялитература</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Современнаяотечественнаялитература</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Новая отечественная и зарубежная литература.</w:t>
            </w:r>
          </w:p>
        </w:tc>
      </w:tr>
      <w:tr w:rsidR="00AD7A55">
        <w:trPr>
          <w:trHeight w:hRule="exact" w:val="1528"/>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Творческий характер КР/КП, степень самостоятельности</w:t>
            </w:r>
          </w:p>
          <w:p w:rsidR="00AD7A55" w:rsidRDefault="0095565A">
            <w:pPr>
              <w:rPr>
                <w:sz w:val="20"/>
                <w:szCs w:val="20"/>
              </w:rPr>
            </w:pPr>
            <w:r>
              <w:rPr>
                <w:rFonts w:ascii="Times New Roman" w:hAnsi="Times New Roman" w:cs="Times New Roman"/>
                <w:color w:val="000000"/>
                <w:sz w:val="20"/>
                <w:szCs w:val="20"/>
              </w:rPr>
              <w:t xml:space="preserve">в </w:t>
            </w:r>
            <w:proofErr w:type="spellStart"/>
            <w:r>
              <w:rPr>
                <w:rFonts w:ascii="Times New Roman" w:hAnsi="Times New Roman" w:cs="Times New Roman"/>
                <w:color w:val="000000"/>
                <w:sz w:val="20"/>
                <w:szCs w:val="20"/>
              </w:rPr>
              <w:t>разработке</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Работа в значительной степени не является самостоятельной.</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В значительной степени в работе использованы выводы, выдержки из других авторов без ссылок на них.</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В ряде случае отсутствуют ссылки на источник информации.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Полноесоответствиекритерию</w:t>
            </w:r>
            <w:proofErr w:type="spellEnd"/>
            <w:r>
              <w:rPr>
                <w:rFonts w:ascii="Times New Roman" w:hAnsi="Times New Roman" w:cs="Times New Roman"/>
                <w:color w:val="000000"/>
                <w:sz w:val="20"/>
                <w:szCs w:val="20"/>
              </w:rPr>
              <w:t>.</w:t>
            </w:r>
          </w:p>
        </w:tc>
      </w:tr>
      <w:tr w:rsidR="00AD7A55">
        <w:trPr>
          <w:trHeight w:hRule="exact" w:val="2223"/>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Использованиесовременныхинформационныхтехнологий</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Современные информационные технологии, вычислительная техника не были использованы.</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r w:rsidRPr="007B0601">
              <w:rPr>
                <w:rFonts w:ascii="Times New Roman" w:hAnsi="Times New Roman" w:cs="Times New Roman"/>
                <w:color w:val="000000"/>
                <w:sz w:val="20"/>
                <w:szCs w:val="20"/>
                <w:lang w:val="ru-RU"/>
              </w:rPr>
              <w:t xml:space="preserve">Современные информационные технологии, вычислительная техника использованы слабо. </w:t>
            </w:r>
            <w:proofErr w:type="spellStart"/>
            <w:r>
              <w:rPr>
                <w:rFonts w:ascii="Times New Roman" w:hAnsi="Times New Roman" w:cs="Times New Roman"/>
                <w:color w:val="000000"/>
                <w:sz w:val="20"/>
                <w:szCs w:val="20"/>
              </w:rPr>
              <w:t>Допущенысерьезныеошибки</w:t>
            </w:r>
            <w:proofErr w:type="spellEnd"/>
            <w:r>
              <w:rPr>
                <w:rFonts w:ascii="Times New Roman" w:hAnsi="Times New Roman" w:cs="Times New Roman"/>
                <w:color w:val="000000"/>
                <w:sz w:val="20"/>
                <w:szCs w:val="20"/>
              </w:rPr>
              <w:t xml:space="preserve"> в </w:t>
            </w:r>
            <w:proofErr w:type="spellStart"/>
            <w:r>
              <w:rPr>
                <w:rFonts w:ascii="Times New Roman" w:hAnsi="Times New Roman" w:cs="Times New Roman"/>
                <w:color w:val="000000"/>
                <w:sz w:val="20"/>
                <w:szCs w:val="20"/>
              </w:rPr>
              <w:t>расчетах</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Имеют место небольшие погрешности в использовании современных информационных технологий, вычислительной техники.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Полноесоответствиекритерию</w:t>
            </w:r>
            <w:proofErr w:type="spellEnd"/>
            <w:r>
              <w:rPr>
                <w:rFonts w:ascii="Times New Roman" w:hAnsi="Times New Roman" w:cs="Times New Roman"/>
                <w:color w:val="000000"/>
                <w:sz w:val="20"/>
                <w:szCs w:val="20"/>
              </w:rPr>
              <w:t>.</w:t>
            </w:r>
          </w:p>
        </w:tc>
      </w:tr>
      <w:tr w:rsidR="00AD7A55" w:rsidRPr="003F201C">
        <w:trPr>
          <w:trHeight w:hRule="exact" w:val="1945"/>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Качество графического материала в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Не раскрывают смысл работы, небрежно оформлено, с большими отклонениями от требований ГОСТ, ЕСКД и др.</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Не полностью раскрывают смысл, есть существенные погрешности в оформлении.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Не полностью раскрывают смысл, есть погрешность в оформлении.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Полностью раскрывают смысл и отвечают ГОСТ, ЕСКД и др.</w:t>
            </w:r>
          </w:p>
        </w:tc>
      </w:tr>
      <w:tr w:rsidR="00AD7A55" w:rsidRPr="003F201C">
        <w:trPr>
          <w:trHeight w:hRule="exact" w:val="1111"/>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Грамотность изложения текста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Много стилистических и грамматических ошибок.</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Есть отдельные грамматические и стилистические ошибки.</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Естьотдельныеграмматическиеошибки</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Текст КР/КП читается легко, ошибки отсутствуют.</w:t>
            </w:r>
          </w:p>
        </w:tc>
      </w:tr>
      <w:tr w:rsidR="00AD7A55" w:rsidRPr="003F201C">
        <w:trPr>
          <w:trHeight w:hRule="exact" w:val="1250"/>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Соответствие требованиям, предъявляемым к оформлению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Полное не выполнение требований, предъявляемых к оформлению.</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Требования, предъявляемые к оформлению КР/КП, нарушены.</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Допущены незначительные погрешности в оформлении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КР/КП соответствует всем предъявленным требованиям.</w:t>
            </w:r>
          </w:p>
        </w:tc>
      </w:tr>
      <w:tr w:rsidR="00AD7A55" w:rsidRPr="003F201C">
        <w:trPr>
          <w:trHeight w:hRule="exact" w:val="1250"/>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Качестводоклада</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В докладе не раскрыта тема КР/КП, нарушен регламент.</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Не соблюден регламент, недостаточно раскрыта тема КР/КП.</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Есть ошибки в регламенте и использовании чертежей.</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Соблюдение времени, полное раскрытие темы КР/КП.</w:t>
            </w:r>
          </w:p>
        </w:tc>
      </w:tr>
      <w:tr w:rsidR="00AD7A55" w:rsidRPr="003F201C">
        <w:trPr>
          <w:trHeight w:hRule="exact" w:val="833"/>
        </w:trPr>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Качествоответовнавопросы</w:t>
            </w:r>
            <w:proofErr w:type="spellEnd"/>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Не может ответить на дополнительные вопросы.</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Default="0095565A">
            <w:pPr>
              <w:rPr>
                <w:sz w:val="20"/>
                <w:szCs w:val="20"/>
              </w:rPr>
            </w:pPr>
            <w:proofErr w:type="spellStart"/>
            <w:r>
              <w:rPr>
                <w:rFonts w:ascii="Times New Roman" w:hAnsi="Times New Roman" w:cs="Times New Roman"/>
                <w:color w:val="000000"/>
                <w:sz w:val="20"/>
                <w:szCs w:val="20"/>
              </w:rPr>
              <w:t>Знаниеосновногоматериала</w:t>
            </w:r>
            <w:proofErr w:type="spellEnd"/>
            <w:r>
              <w:rPr>
                <w:rFonts w:ascii="Times New Roman" w:hAnsi="Times New Roman" w:cs="Times New Roman"/>
                <w:color w:val="000000"/>
                <w:sz w:val="20"/>
                <w:szCs w:val="20"/>
              </w:rPr>
              <w:t>.</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Высокая эрудиция, нет существенных ошибок.</w:t>
            </w:r>
          </w:p>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D7A55" w:rsidRPr="007B0601" w:rsidRDefault="0095565A">
            <w:pPr>
              <w:rPr>
                <w:sz w:val="20"/>
                <w:szCs w:val="20"/>
                <w:lang w:val="ru-RU"/>
              </w:rPr>
            </w:pPr>
            <w:r w:rsidRPr="007B0601">
              <w:rPr>
                <w:rFonts w:ascii="Times New Roman" w:hAnsi="Times New Roman" w:cs="Times New Roman"/>
                <w:color w:val="000000"/>
                <w:sz w:val="20"/>
                <w:szCs w:val="20"/>
                <w:lang w:val="ru-RU"/>
              </w:rPr>
              <w:t>Ответы точные, высокий уровень эрудиции.</w:t>
            </w:r>
          </w:p>
        </w:tc>
      </w:tr>
      <w:tr w:rsidR="00AD7A55" w:rsidRPr="003F201C">
        <w:trPr>
          <w:trHeight w:hRule="exact" w:val="556"/>
        </w:trPr>
        <w:tc>
          <w:tcPr>
            <w:tcW w:w="9654" w:type="dxa"/>
            <w:gridSpan w:val="5"/>
            <w:shd w:val="clear" w:color="000000" w:fill="FFFFFF"/>
            <w:tcMar>
              <w:top w:w="0" w:type="dxa"/>
              <w:left w:w="34" w:type="dxa"/>
              <w:bottom w:w="0" w:type="dxa"/>
              <w:right w:w="34" w:type="dxa"/>
            </w:tcMar>
          </w:tcPr>
          <w:p w:rsidR="00AD7A55" w:rsidRPr="007B0601" w:rsidRDefault="0095565A">
            <w:pPr>
              <w:ind w:firstLine="756"/>
              <w:jc w:val="both"/>
              <w:rPr>
                <w:sz w:val="20"/>
                <w:szCs w:val="20"/>
                <w:lang w:val="ru-RU"/>
              </w:rPr>
            </w:pPr>
            <w:r w:rsidRPr="007B0601">
              <w:rPr>
                <w:rFonts w:ascii="Times New Roman" w:hAnsi="Times New Roman" w:cs="Times New Roman"/>
                <w:color w:val="000000"/>
                <w:sz w:val="20"/>
                <w:szCs w:val="20"/>
                <w:lang w:val="ru-RU"/>
              </w:rPr>
              <w:t>Примечание: итоговая оценка формируется как средняя арифметическая результатов элементов оценивания.</w:t>
            </w:r>
          </w:p>
        </w:tc>
      </w:tr>
    </w:tbl>
    <w:p w:rsidR="00AD7A55" w:rsidRPr="007B0601" w:rsidRDefault="00AD7A55">
      <w:pPr>
        <w:rPr>
          <w:lang w:val="ru-RU"/>
        </w:rPr>
      </w:pPr>
    </w:p>
    <w:sectPr w:rsidR="00AD7A55" w:rsidRPr="007B0601" w:rsidSect="00E43336">
      <w:pgSz w:w="11907" w:h="16840"/>
      <w:pgMar w:top="1134" w:right="1134" w:bottom="10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6498"/>
    <w:multiLevelType w:val="multilevel"/>
    <w:tmpl w:val="BCBE4C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4DE4BA0"/>
    <w:multiLevelType w:val="multilevel"/>
    <w:tmpl w:val="D9A05A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D7A55"/>
    <w:rsid w:val="002B59A3"/>
    <w:rsid w:val="003F201C"/>
    <w:rsid w:val="00645F56"/>
    <w:rsid w:val="007B0601"/>
    <w:rsid w:val="0095565A"/>
    <w:rsid w:val="00AD7A55"/>
    <w:rsid w:val="00E4333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3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3336"/>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F201C"/>
    <w:rPr>
      <w:rFonts w:ascii="Tahoma" w:hAnsi="Tahoma" w:cs="Tahoma"/>
      <w:sz w:val="16"/>
      <w:szCs w:val="16"/>
    </w:rPr>
  </w:style>
  <w:style w:type="character" w:customStyle="1" w:styleId="a5">
    <w:name w:val="Текст выноски Знак"/>
    <w:basedOn w:val="a0"/>
    <w:link w:val="a4"/>
    <w:uiPriority w:val="99"/>
    <w:semiHidden/>
    <w:rsid w:val="003F2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2023-2024_z23_05_01_НТТС_(ПТСДСиО)_2023_ФВС_plx_Детали машин и основы конструирования</dc:title>
  <dc:creator>FastReport.NET</dc:creator>
</cp:coreProperties>
</file>

<file path=customXml/item3.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2023-2024_z23_05_01_НТТС_(ПТСДСиО)_2023_ФВС_plx_Детали машин и основы конструирования</dc:title>
  <dc:creator>FastReport.NET</dc:creator>
</cp:coreProperties>
</file>

<file path=customXml/itemProps1.xml><?xml version="1.0" encoding="utf-8"?>
<ds:datastoreItem xmlns:ds="http://schemas.openxmlformats.org/officeDocument/2006/customXml" ds:itemID="{24380AEA-86FC-43CF-8996-C0744A860D13}">
  <ds:schemaRefs/>
</ds:datastoreItem>
</file>

<file path=customXml/itemProps2.xml><?xml version="1.0" encoding="utf-8"?>
<ds:datastoreItem xmlns:ds="http://schemas.openxmlformats.org/officeDocument/2006/customXml" ds:itemID="{7BCF7980-4BE0-401A-8B3D-D3ABAA7B841C}">
  <ds:schemaRefs/>
</ds:datastoreItem>
</file>

<file path=customXml/itemProps3.xml><?xml version="1.0" encoding="utf-8"?>
<ds:datastoreItem xmlns:ds="http://schemas.openxmlformats.org/officeDocument/2006/customXml" ds:itemID="{8EA9128B-A103-47BF-BEDD-DAE930A81CC8}">
  <ds:schemaRefs/>
</ds:datastoreItem>
</file>

<file path=customXml/itemProps4.xml><?xml version="1.0" encoding="utf-8"?>
<ds:datastoreItem xmlns:ds="http://schemas.openxmlformats.org/officeDocument/2006/customXml" ds:itemID="{2F21D8E4-9941-4CDE-80D8-99409127220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7042</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2023-2024_z23_05_01_НТТС_(ПТСДСиО)_2023_ФВС_plx_Детали машин и основы конструирования</vt:lpstr>
    </vt:vector>
  </TitlesOfParts>
  <Company/>
  <LinksUpToDate>false</LinksUpToDate>
  <CharactersWithSpaces>47094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2023-2024_z23_05_01_НТТС_(ПТСДСиО)_2023_ФВС_plx_Детали машин и основы конструирования</dc:title>
  <dc:creator>FastReport.NET</dc:creator>
  <cp:lastModifiedBy>nauka</cp:lastModifiedBy>
  <cp:revision>6</cp:revision>
  <dcterms:created xsi:type="dcterms:W3CDTF">2024-05-04T11:51:00Z</dcterms:created>
  <dcterms:modified xsi:type="dcterms:W3CDTF">2024-05-06T04:09:00Z</dcterms:modified>
</cp:coreProperties>
</file>